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72F0" w14:textId="0BD9EEF5" w:rsidR="002D697B" w:rsidRDefault="00242D0E" w:rsidP="00242D0E">
      <w:pPr>
        <w:spacing w:after="0" w:line="240" w:lineRule="auto"/>
      </w:pPr>
      <w:r>
        <w:rPr>
          <w:noProof/>
        </w:rPr>
        <w:drawing>
          <wp:inline distT="0" distB="0" distL="0" distR="0" wp14:anchorId="28FC82FA" wp14:editId="7A398616">
            <wp:extent cx="1876425" cy="933450"/>
            <wp:effectExtent l="0" t="0" r="9525" b="0"/>
            <wp:docPr id="1" name="Picture 1" descr="Image result for sem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m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1DA6E" w14:textId="77777777" w:rsidR="00242D0E" w:rsidRPr="00377F1F" w:rsidRDefault="00242D0E" w:rsidP="00242D0E">
      <w:pPr>
        <w:spacing w:after="0" w:line="240" w:lineRule="auto"/>
        <w:jc w:val="center"/>
        <w:rPr>
          <w:rFonts w:eastAsia="MS Mincho"/>
          <w:b/>
          <w:sz w:val="24"/>
          <w:szCs w:val="24"/>
        </w:rPr>
      </w:pPr>
      <w:r w:rsidRPr="00377F1F">
        <w:rPr>
          <w:rFonts w:eastAsia="MS Mincho"/>
          <w:b/>
          <w:sz w:val="24"/>
          <w:szCs w:val="24"/>
        </w:rPr>
        <w:t>SEMCU Foundation</w:t>
      </w:r>
    </w:p>
    <w:p w14:paraId="4E25870D" w14:textId="77777777" w:rsidR="00242D0E" w:rsidRPr="00377F1F" w:rsidRDefault="00242D0E" w:rsidP="00242D0E">
      <w:pPr>
        <w:spacing w:after="0" w:line="240" w:lineRule="auto"/>
        <w:jc w:val="center"/>
        <w:rPr>
          <w:rFonts w:eastAsia="MS Mincho"/>
          <w:b/>
          <w:sz w:val="24"/>
          <w:szCs w:val="24"/>
        </w:rPr>
      </w:pPr>
      <w:r w:rsidRPr="00377F1F">
        <w:rPr>
          <w:rFonts w:eastAsia="MS Mincho"/>
          <w:b/>
          <w:sz w:val="24"/>
          <w:szCs w:val="24"/>
        </w:rPr>
        <w:t>MEETING MINUTES</w:t>
      </w:r>
    </w:p>
    <w:p w14:paraId="10BAD671" w14:textId="53D9D2AF" w:rsidR="00242D0E" w:rsidRPr="00377F1F" w:rsidRDefault="7555BD96" w:rsidP="692A8E86">
      <w:pPr>
        <w:spacing w:after="0" w:line="240" w:lineRule="auto"/>
        <w:jc w:val="center"/>
        <w:rPr>
          <w:rFonts w:eastAsia="MS Mincho"/>
          <w:b/>
          <w:bCs/>
          <w:sz w:val="24"/>
          <w:szCs w:val="24"/>
        </w:rPr>
      </w:pPr>
      <w:r w:rsidRPr="692A8E86">
        <w:rPr>
          <w:rFonts w:eastAsia="MS Mincho"/>
          <w:b/>
          <w:bCs/>
          <w:sz w:val="24"/>
          <w:szCs w:val="24"/>
        </w:rPr>
        <w:t xml:space="preserve">Monday, </w:t>
      </w:r>
      <w:r w:rsidR="00971A29">
        <w:rPr>
          <w:rFonts w:eastAsia="MS Mincho"/>
          <w:b/>
          <w:bCs/>
          <w:sz w:val="24"/>
          <w:szCs w:val="24"/>
        </w:rPr>
        <w:t>August</w:t>
      </w:r>
      <w:r w:rsidR="45001F1A" w:rsidRPr="692A8E86">
        <w:rPr>
          <w:rFonts w:eastAsia="MS Mincho"/>
          <w:b/>
          <w:bCs/>
          <w:sz w:val="24"/>
          <w:szCs w:val="24"/>
        </w:rPr>
        <w:t xml:space="preserve"> </w:t>
      </w:r>
      <w:r w:rsidR="57C5D4DD" w:rsidRPr="692A8E86">
        <w:rPr>
          <w:rFonts w:eastAsia="MS Mincho"/>
          <w:b/>
          <w:bCs/>
          <w:sz w:val="24"/>
          <w:szCs w:val="24"/>
        </w:rPr>
        <w:t>1</w:t>
      </w:r>
      <w:r w:rsidR="00971A29">
        <w:rPr>
          <w:rFonts w:eastAsia="MS Mincho"/>
          <w:b/>
          <w:bCs/>
          <w:sz w:val="24"/>
          <w:szCs w:val="24"/>
        </w:rPr>
        <w:t>5</w:t>
      </w:r>
      <w:r w:rsidR="296710AE" w:rsidRPr="692A8E86">
        <w:rPr>
          <w:rFonts w:eastAsia="MS Mincho"/>
          <w:b/>
          <w:bCs/>
          <w:sz w:val="24"/>
          <w:szCs w:val="24"/>
          <w:vertAlign w:val="superscript"/>
        </w:rPr>
        <w:t>th</w:t>
      </w:r>
      <w:r w:rsidRPr="692A8E86">
        <w:rPr>
          <w:rFonts w:eastAsia="MS Mincho"/>
          <w:b/>
          <w:bCs/>
          <w:sz w:val="24"/>
          <w:szCs w:val="24"/>
        </w:rPr>
        <w:t>, 202</w:t>
      </w:r>
      <w:r w:rsidR="4ABF5DB0" w:rsidRPr="692A8E86">
        <w:rPr>
          <w:rFonts w:eastAsia="MS Mincho"/>
          <w:b/>
          <w:bCs/>
          <w:sz w:val="24"/>
          <w:szCs w:val="24"/>
        </w:rPr>
        <w:t>2</w:t>
      </w:r>
      <w:r w:rsidRPr="692A8E86">
        <w:rPr>
          <w:rFonts w:eastAsia="MS Mincho"/>
          <w:b/>
          <w:bCs/>
          <w:sz w:val="24"/>
          <w:szCs w:val="24"/>
        </w:rPr>
        <w:t>, 6:00PM</w:t>
      </w:r>
    </w:p>
    <w:p w14:paraId="6AC162EC" w14:textId="77777777" w:rsidR="00242D0E" w:rsidRPr="00377F1F" w:rsidRDefault="00242D0E" w:rsidP="00242D0E">
      <w:pPr>
        <w:spacing w:after="0" w:line="240" w:lineRule="auto"/>
        <w:jc w:val="center"/>
        <w:rPr>
          <w:rFonts w:eastAsia="MS Mincho"/>
          <w:sz w:val="24"/>
          <w:szCs w:val="24"/>
        </w:rPr>
      </w:pPr>
      <w:r w:rsidRPr="00377F1F">
        <w:rPr>
          <w:rFonts w:eastAsia="MS Mincho"/>
          <w:sz w:val="24"/>
          <w:szCs w:val="24"/>
        </w:rPr>
        <w:t>Ranchos Pizza Factory</w:t>
      </w:r>
    </w:p>
    <w:p w14:paraId="5C733E5F" w14:textId="51297392" w:rsidR="00242D0E" w:rsidRPr="00862226" w:rsidRDefault="00242D0E" w:rsidP="00862226">
      <w:pPr>
        <w:pBdr>
          <w:bottom w:val="single" w:sz="4" w:space="1" w:color="auto"/>
        </w:pBdr>
        <w:spacing w:after="0" w:line="240" w:lineRule="auto"/>
        <w:jc w:val="center"/>
        <w:rPr>
          <w:rFonts w:eastAsia="MS Mincho"/>
          <w:sz w:val="24"/>
          <w:szCs w:val="24"/>
        </w:rPr>
      </w:pPr>
      <w:r w:rsidRPr="353B9DF8">
        <w:rPr>
          <w:rFonts w:eastAsia="MS Mincho"/>
          <w:sz w:val="24"/>
          <w:szCs w:val="24"/>
        </w:rPr>
        <w:t>37184 Ave 12, Madera, CA</w:t>
      </w:r>
    </w:p>
    <w:p w14:paraId="4C2C9CBA" w14:textId="77777777" w:rsidR="00242D0E" w:rsidRPr="00377F1F" w:rsidRDefault="00242D0E" w:rsidP="00242D0E">
      <w:p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</w:p>
    <w:p w14:paraId="668559B8" w14:textId="77777777" w:rsidR="00242D0E" w:rsidRPr="007676D4" w:rsidRDefault="00242D0E" w:rsidP="00242D0E">
      <w:pPr>
        <w:numPr>
          <w:ilvl w:val="0"/>
          <w:numId w:val="5"/>
        </w:num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Attendance</w:t>
      </w:r>
    </w:p>
    <w:p w14:paraId="24CFD2FE" w14:textId="77777777" w:rsidR="00242D0E" w:rsidRPr="007676D4" w:rsidRDefault="00242D0E" w:rsidP="00242D0E">
      <w:p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</w:p>
    <w:p w14:paraId="53DE2A5F" w14:textId="03B1F051" w:rsidR="00242D0E" w:rsidRPr="007676D4" w:rsidRDefault="00242D0E" w:rsidP="00242D0E">
      <w:p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Board Members</w:t>
      </w:r>
      <w:r w:rsidRPr="007676D4">
        <w:rPr>
          <w:rFonts w:eastAsia="MS Mincho"/>
          <w:b/>
          <w:sz w:val="24"/>
          <w:szCs w:val="24"/>
        </w:rPr>
        <w:tab/>
      </w:r>
      <w:r w:rsidRPr="007676D4">
        <w:rPr>
          <w:rFonts w:eastAsia="MS Mincho"/>
          <w:b/>
          <w:sz w:val="24"/>
          <w:szCs w:val="24"/>
        </w:rPr>
        <w:tab/>
      </w:r>
      <w:r w:rsidRPr="007676D4">
        <w:rPr>
          <w:rFonts w:eastAsia="MS Mincho"/>
          <w:b/>
          <w:sz w:val="24"/>
          <w:szCs w:val="24"/>
        </w:rPr>
        <w:tab/>
      </w:r>
    </w:p>
    <w:p w14:paraId="0D0C5F06" w14:textId="1E6F26BC" w:rsidR="00242D0E" w:rsidRPr="007676D4" w:rsidRDefault="002D1A58" w:rsidP="00242D0E">
      <w:p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  <w:r w:rsidRPr="57602040">
        <w:rPr>
          <w:rFonts w:eastAsia="MS Mincho"/>
          <w:sz w:val="24"/>
          <w:szCs w:val="24"/>
        </w:rPr>
        <w:t>Al Solis</w:t>
      </w:r>
      <w:r>
        <w:tab/>
      </w:r>
      <w:r w:rsidR="002E2513" w:rsidRPr="57602040">
        <w:rPr>
          <w:rFonts w:eastAsia="MS Mincho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 w:rsidR="57602040" w:rsidRPr="57602040">
        <w:rPr>
          <w:rFonts w:eastAsia="MS Mincho"/>
          <w:sz w:val="24"/>
          <w:szCs w:val="24"/>
        </w:rPr>
        <w:t xml:space="preserve">Robin </w:t>
      </w:r>
      <w:proofErr w:type="spellStart"/>
      <w:r w:rsidR="57602040" w:rsidRPr="57602040">
        <w:rPr>
          <w:rFonts w:eastAsia="MS Mincho"/>
          <w:sz w:val="24"/>
          <w:szCs w:val="24"/>
        </w:rPr>
        <w:t>Konegni</w:t>
      </w:r>
      <w:proofErr w:type="spellEnd"/>
    </w:p>
    <w:p w14:paraId="7262DDD9" w14:textId="38C45D94" w:rsidR="00F214A6" w:rsidRPr="007676D4" w:rsidRDefault="00F57D46" w:rsidP="0006218F">
      <w:p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  <w:r w:rsidRPr="57602040">
        <w:rPr>
          <w:rFonts w:eastAsia="MS Mincho"/>
          <w:sz w:val="24"/>
          <w:szCs w:val="24"/>
        </w:rPr>
        <w:t>Igal Treibatc</w:t>
      </w:r>
      <w:r w:rsidR="00F9172A" w:rsidRPr="57602040">
        <w:rPr>
          <w:rFonts w:eastAsia="MS Mincho"/>
          <w:sz w:val="24"/>
          <w:szCs w:val="24"/>
        </w:rPr>
        <w:t>h</w:t>
      </w:r>
      <w:r>
        <w:tab/>
      </w:r>
      <w:r>
        <w:tab/>
      </w:r>
      <w:r>
        <w:tab/>
      </w:r>
      <w:r>
        <w:tab/>
      </w:r>
      <w:r w:rsidR="0006218F">
        <w:rPr>
          <w:rFonts w:eastAsia="MS Mincho"/>
          <w:sz w:val="24"/>
          <w:szCs w:val="24"/>
        </w:rPr>
        <w:t xml:space="preserve">Jacklynn Kouzougian </w:t>
      </w:r>
      <w:r>
        <w:tab/>
      </w:r>
      <w:r>
        <w:tab/>
      </w:r>
      <w:r>
        <w:tab/>
      </w:r>
    </w:p>
    <w:p w14:paraId="52783517" w14:textId="61EBE495" w:rsidR="00A948C6" w:rsidRDefault="003C33E0" w:rsidP="008024B9">
      <w:p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Verlaine Elinburg</w:t>
      </w:r>
      <w:r w:rsidR="00BE1261">
        <w:rPr>
          <w:rFonts w:eastAsia="MS Mincho"/>
          <w:sz w:val="24"/>
          <w:szCs w:val="24"/>
        </w:rPr>
        <w:tab/>
      </w:r>
      <w:r w:rsidR="009D1B47">
        <w:rPr>
          <w:rFonts w:eastAsia="MS Mincho"/>
          <w:sz w:val="24"/>
          <w:szCs w:val="24"/>
        </w:rPr>
        <w:t xml:space="preserve"> </w:t>
      </w:r>
      <w:r w:rsidR="0006218F">
        <w:rPr>
          <w:rFonts w:eastAsia="MS Mincho"/>
          <w:sz w:val="24"/>
          <w:szCs w:val="24"/>
        </w:rPr>
        <w:tab/>
      </w:r>
      <w:r w:rsidR="0006218F">
        <w:rPr>
          <w:rFonts w:eastAsia="MS Mincho"/>
          <w:sz w:val="24"/>
          <w:szCs w:val="24"/>
        </w:rPr>
        <w:tab/>
      </w:r>
      <w:r w:rsidR="0006218F">
        <w:rPr>
          <w:rFonts w:eastAsia="MS Mincho"/>
          <w:sz w:val="24"/>
          <w:szCs w:val="24"/>
        </w:rPr>
        <w:tab/>
        <w:t>Scott Silva</w:t>
      </w:r>
      <w:r w:rsidR="0006218F">
        <w:rPr>
          <w:rFonts w:eastAsia="MS Mincho"/>
          <w:sz w:val="24"/>
          <w:szCs w:val="24"/>
        </w:rPr>
        <w:tab/>
      </w:r>
    </w:p>
    <w:p w14:paraId="37A39C0F" w14:textId="7177A132" w:rsidR="00242D0E" w:rsidRPr="007676D4" w:rsidRDefault="296710AE" w:rsidP="692A8E86">
      <w:p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 xml:space="preserve">Jeff </w:t>
      </w:r>
      <w:r w:rsidR="24941CD1" w:rsidRPr="692A8E86">
        <w:rPr>
          <w:rFonts w:eastAsia="MS Mincho"/>
          <w:sz w:val="24"/>
          <w:szCs w:val="24"/>
        </w:rPr>
        <w:t>McGrath</w:t>
      </w:r>
      <w:r w:rsidR="00242D0E">
        <w:tab/>
      </w:r>
      <w:r w:rsidR="00242D0E">
        <w:tab/>
      </w:r>
      <w:r w:rsidR="00242D0E">
        <w:tab/>
      </w:r>
      <w:r w:rsidR="00242D0E">
        <w:tab/>
      </w:r>
      <w:r w:rsidR="3856D58C" w:rsidRPr="692A8E86">
        <w:rPr>
          <w:rFonts w:eastAsia="MS Mincho"/>
          <w:sz w:val="24"/>
          <w:szCs w:val="24"/>
        </w:rPr>
        <w:t>Dov Adler</w:t>
      </w:r>
    </w:p>
    <w:p w14:paraId="2BF7785F" w14:textId="41890BE0" w:rsidR="00242D0E" w:rsidRPr="0006218F" w:rsidRDefault="68281BCC" w:rsidP="692A8E86">
      <w:pPr>
        <w:spacing w:after="0" w:line="240" w:lineRule="auto"/>
        <w:ind w:left="720" w:firstLine="360"/>
        <w:contextualSpacing/>
        <w:rPr>
          <w:rFonts w:eastAsia="MS Mincho"/>
          <w:sz w:val="24"/>
          <w:szCs w:val="24"/>
        </w:rPr>
      </w:pPr>
      <w:proofErr w:type="spellStart"/>
      <w:r w:rsidRPr="692A8E86">
        <w:rPr>
          <w:rFonts w:eastAsia="MS Mincho"/>
          <w:sz w:val="24"/>
          <w:szCs w:val="24"/>
        </w:rPr>
        <w:t>Sarbjit</w:t>
      </w:r>
      <w:proofErr w:type="spellEnd"/>
      <w:r w:rsidRPr="692A8E86">
        <w:rPr>
          <w:rFonts w:eastAsia="MS Mincho"/>
          <w:sz w:val="24"/>
          <w:szCs w:val="24"/>
        </w:rPr>
        <w:t xml:space="preserve"> Johal</w:t>
      </w:r>
      <w:r w:rsidR="00242D0E">
        <w:tab/>
      </w:r>
      <w:r w:rsidR="00242D0E">
        <w:tab/>
      </w:r>
      <w:r w:rsidR="00242D0E">
        <w:tab/>
      </w:r>
      <w:r w:rsidR="00242D0E">
        <w:tab/>
      </w:r>
      <w:r w:rsidR="0006218F" w:rsidRPr="0006218F">
        <w:rPr>
          <w:sz w:val="24"/>
          <w:szCs w:val="24"/>
        </w:rPr>
        <w:t>Craig Wiley</w:t>
      </w:r>
    </w:p>
    <w:p w14:paraId="4EE6CE1C" w14:textId="5D4C4B5A" w:rsidR="00242D0E" w:rsidRPr="007676D4" w:rsidRDefault="00242D0E" w:rsidP="692A8E86">
      <w:p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</w:p>
    <w:p w14:paraId="62C996C8" w14:textId="03F44546" w:rsidR="00242D0E" w:rsidRPr="007676D4" w:rsidRDefault="00242D0E" w:rsidP="692A8E86">
      <w:pPr>
        <w:spacing w:after="0" w:line="240" w:lineRule="auto"/>
        <w:ind w:left="720" w:firstLine="360"/>
        <w:contextualSpacing/>
        <w:rPr>
          <w:rFonts w:eastAsia="MS Mincho"/>
          <w:sz w:val="24"/>
          <w:szCs w:val="24"/>
        </w:rPr>
      </w:pPr>
    </w:p>
    <w:p w14:paraId="6AAA50F1" w14:textId="016A40BB" w:rsidR="00242D0E" w:rsidRDefault="00242D0E" w:rsidP="00242D0E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eastAsia="MS Mincho"/>
          <w:b/>
          <w:bCs/>
          <w:sz w:val="24"/>
          <w:szCs w:val="24"/>
        </w:rPr>
      </w:pPr>
      <w:r w:rsidRPr="007676D4">
        <w:rPr>
          <w:rFonts w:eastAsia="MS Mincho"/>
          <w:b/>
          <w:bCs/>
          <w:sz w:val="24"/>
          <w:szCs w:val="24"/>
        </w:rPr>
        <w:t>This meeting was held via teleconference</w:t>
      </w:r>
    </w:p>
    <w:p w14:paraId="22F02909" w14:textId="77777777" w:rsidR="00242D0E" w:rsidRPr="007676D4" w:rsidRDefault="00242D0E" w:rsidP="00242D0E">
      <w:pPr>
        <w:pStyle w:val="ListParagraph"/>
        <w:spacing w:after="0" w:line="240" w:lineRule="auto"/>
        <w:ind w:left="1080"/>
        <w:rPr>
          <w:rFonts w:eastAsia="MS Mincho"/>
          <w:sz w:val="24"/>
          <w:szCs w:val="24"/>
        </w:rPr>
      </w:pPr>
    </w:p>
    <w:p w14:paraId="7262FEEE" w14:textId="4322E0E6" w:rsidR="00242D0E" w:rsidRPr="007676D4" w:rsidRDefault="00242D0E" w:rsidP="00242D0E">
      <w:pPr>
        <w:numPr>
          <w:ilvl w:val="0"/>
          <w:numId w:val="4"/>
        </w:num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 xml:space="preserve">Call to Order </w:t>
      </w:r>
      <w:r w:rsidRPr="007676D4">
        <w:rPr>
          <w:rFonts w:eastAsia="MS Mincho"/>
          <w:sz w:val="24"/>
          <w:szCs w:val="24"/>
        </w:rPr>
        <w:t>– the meeting was called to order at 6:</w:t>
      </w:r>
      <w:r w:rsidR="009A760D">
        <w:rPr>
          <w:rFonts w:eastAsia="MS Mincho"/>
          <w:sz w:val="24"/>
          <w:szCs w:val="24"/>
        </w:rPr>
        <w:t>10</w:t>
      </w:r>
      <w:r w:rsidR="00394A35">
        <w:rPr>
          <w:rFonts w:eastAsia="MS Mincho"/>
          <w:sz w:val="24"/>
          <w:szCs w:val="24"/>
        </w:rPr>
        <w:t xml:space="preserve"> </w:t>
      </w:r>
      <w:r w:rsidRPr="007676D4">
        <w:rPr>
          <w:rFonts w:eastAsia="MS Mincho"/>
          <w:sz w:val="24"/>
          <w:szCs w:val="24"/>
        </w:rPr>
        <w:t xml:space="preserve">pm by </w:t>
      </w:r>
      <w:r w:rsidR="00394A35">
        <w:rPr>
          <w:rFonts w:eastAsia="MS Mincho"/>
          <w:sz w:val="24"/>
          <w:szCs w:val="24"/>
        </w:rPr>
        <w:t>Dov Adler</w:t>
      </w:r>
      <w:r w:rsidR="00646BE2">
        <w:rPr>
          <w:rFonts w:eastAsia="MS Mincho"/>
          <w:sz w:val="24"/>
          <w:szCs w:val="24"/>
        </w:rPr>
        <w:t>.</w:t>
      </w:r>
    </w:p>
    <w:p w14:paraId="5ADAE74C" w14:textId="77777777" w:rsidR="00242D0E" w:rsidRPr="007676D4" w:rsidRDefault="00242D0E" w:rsidP="00242D0E">
      <w:pPr>
        <w:spacing w:after="0" w:line="240" w:lineRule="auto"/>
        <w:rPr>
          <w:rFonts w:eastAsia="MS Mincho"/>
          <w:b/>
          <w:sz w:val="24"/>
          <w:szCs w:val="24"/>
        </w:rPr>
      </w:pPr>
    </w:p>
    <w:p w14:paraId="1AE82BBF" w14:textId="34624B48" w:rsidR="00242D0E" w:rsidRPr="007676D4" w:rsidRDefault="7555BD96" w:rsidP="00242D0E">
      <w:pPr>
        <w:numPr>
          <w:ilvl w:val="0"/>
          <w:numId w:val="4"/>
        </w:num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  <w:r w:rsidRPr="692A8E86">
        <w:rPr>
          <w:rFonts w:eastAsia="MS Mincho"/>
          <w:b/>
          <w:bCs/>
          <w:sz w:val="24"/>
          <w:szCs w:val="24"/>
        </w:rPr>
        <w:t>Previous Meeting Minutes</w:t>
      </w:r>
      <w:r w:rsidRPr="692A8E86">
        <w:rPr>
          <w:rFonts w:eastAsia="MS Mincho"/>
          <w:sz w:val="24"/>
          <w:szCs w:val="24"/>
        </w:rPr>
        <w:t xml:space="preserve"> from</w:t>
      </w:r>
      <w:r w:rsidR="3A86DA66" w:rsidRPr="692A8E86">
        <w:rPr>
          <w:rFonts w:eastAsia="MS Mincho"/>
          <w:sz w:val="24"/>
          <w:szCs w:val="24"/>
        </w:rPr>
        <w:t xml:space="preserve"> Ju</w:t>
      </w:r>
      <w:r w:rsidR="00B51074">
        <w:rPr>
          <w:rFonts w:eastAsia="MS Mincho"/>
          <w:sz w:val="24"/>
          <w:szCs w:val="24"/>
        </w:rPr>
        <w:t>ly</w:t>
      </w:r>
      <w:r w:rsidR="19179AAD" w:rsidRPr="692A8E86">
        <w:rPr>
          <w:rFonts w:eastAsia="MS Mincho"/>
          <w:sz w:val="24"/>
          <w:szCs w:val="24"/>
        </w:rPr>
        <w:t xml:space="preserve"> </w:t>
      </w:r>
      <w:r w:rsidR="00B51074">
        <w:rPr>
          <w:rFonts w:eastAsia="MS Mincho"/>
          <w:sz w:val="24"/>
          <w:szCs w:val="24"/>
        </w:rPr>
        <w:t>18</w:t>
      </w:r>
      <w:r w:rsidR="04956A5F" w:rsidRPr="692A8E86">
        <w:rPr>
          <w:rFonts w:eastAsia="MS Mincho"/>
          <w:sz w:val="24"/>
          <w:szCs w:val="24"/>
          <w:vertAlign w:val="superscript"/>
        </w:rPr>
        <w:t>th</w:t>
      </w:r>
      <w:r w:rsidRPr="692A8E86">
        <w:rPr>
          <w:rFonts w:eastAsia="MS Mincho"/>
          <w:sz w:val="24"/>
          <w:szCs w:val="24"/>
        </w:rPr>
        <w:t>, 202</w:t>
      </w:r>
      <w:r w:rsidR="32FAFF82" w:rsidRPr="692A8E86">
        <w:rPr>
          <w:rFonts w:eastAsia="MS Mincho"/>
          <w:sz w:val="24"/>
          <w:szCs w:val="24"/>
        </w:rPr>
        <w:t>2</w:t>
      </w:r>
    </w:p>
    <w:p w14:paraId="21DBA8D8" w14:textId="77777777" w:rsidR="008802C5" w:rsidRDefault="00242D0E" w:rsidP="008802C5">
      <w:pPr>
        <w:numPr>
          <w:ilvl w:val="1"/>
          <w:numId w:val="4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Corrections, Approval or Disposition</w:t>
      </w:r>
      <w:r w:rsidRPr="00B35FA0">
        <w:rPr>
          <w:rFonts w:eastAsia="MS Mincho"/>
          <w:sz w:val="24"/>
          <w:szCs w:val="24"/>
        </w:rPr>
        <w:t xml:space="preserve"> </w:t>
      </w:r>
    </w:p>
    <w:p w14:paraId="19A940EA" w14:textId="711028C0" w:rsidR="00E85978" w:rsidRDefault="19179AAD" w:rsidP="00E85978">
      <w:pPr>
        <w:numPr>
          <w:ilvl w:val="2"/>
          <w:numId w:val="4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>Igal</w:t>
      </w:r>
      <w:r w:rsidR="717BC7FE" w:rsidRPr="692A8E86">
        <w:rPr>
          <w:rFonts w:eastAsia="MS Mincho"/>
          <w:sz w:val="24"/>
          <w:szCs w:val="24"/>
        </w:rPr>
        <w:t xml:space="preserve"> motioned to approve the minutes</w:t>
      </w:r>
      <w:r w:rsidR="32FAFF82" w:rsidRPr="692A8E86">
        <w:rPr>
          <w:rFonts w:eastAsia="MS Mincho"/>
          <w:sz w:val="24"/>
          <w:szCs w:val="24"/>
        </w:rPr>
        <w:t>.</w:t>
      </w:r>
    </w:p>
    <w:p w14:paraId="403F429F" w14:textId="22D4F493" w:rsidR="00BE1261" w:rsidRPr="00E85978" w:rsidRDefault="00F2420D" w:rsidP="00E85978">
      <w:pPr>
        <w:numPr>
          <w:ilvl w:val="2"/>
          <w:numId w:val="4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proofErr w:type="spellStart"/>
      <w:r>
        <w:rPr>
          <w:rFonts w:eastAsia="MS Mincho"/>
          <w:sz w:val="24"/>
          <w:szCs w:val="24"/>
        </w:rPr>
        <w:t>Verlai</w:t>
      </w:r>
      <w:r w:rsidR="04956A5F" w:rsidRPr="692A8E86">
        <w:rPr>
          <w:rFonts w:eastAsia="MS Mincho"/>
          <w:sz w:val="24"/>
          <w:szCs w:val="24"/>
        </w:rPr>
        <w:t>n</w:t>
      </w:r>
      <w:proofErr w:type="spellEnd"/>
      <w:r w:rsidR="04956A5F" w:rsidRPr="692A8E86">
        <w:rPr>
          <w:rFonts w:eastAsia="MS Mincho"/>
          <w:sz w:val="24"/>
          <w:szCs w:val="24"/>
        </w:rPr>
        <w:t xml:space="preserve"> </w:t>
      </w:r>
      <w:r w:rsidR="32FAFF82" w:rsidRPr="692A8E86">
        <w:rPr>
          <w:rFonts w:eastAsia="MS Mincho"/>
          <w:sz w:val="24"/>
          <w:szCs w:val="24"/>
        </w:rPr>
        <w:t>seconded the motion.</w:t>
      </w:r>
    </w:p>
    <w:p w14:paraId="33A89DD2" w14:textId="353904BF" w:rsidR="00242D0E" w:rsidRPr="008802C5" w:rsidRDefault="00242D0E" w:rsidP="008802C5">
      <w:pPr>
        <w:numPr>
          <w:ilvl w:val="2"/>
          <w:numId w:val="4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 w:rsidRPr="008802C5">
        <w:rPr>
          <w:rFonts w:eastAsia="MS Mincho"/>
          <w:sz w:val="24"/>
          <w:szCs w:val="24"/>
        </w:rPr>
        <w:t>All were in favor</w:t>
      </w:r>
      <w:r w:rsidR="00B35FA0" w:rsidRPr="008802C5">
        <w:rPr>
          <w:rFonts w:eastAsia="MS Mincho"/>
          <w:sz w:val="24"/>
          <w:szCs w:val="24"/>
        </w:rPr>
        <w:t xml:space="preserve"> of approval</w:t>
      </w:r>
      <w:r w:rsidR="00646BE2">
        <w:rPr>
          <w:rFonts w:eastAsia="MS Mincho"/>
          <w:sz w:val="24"/>
          <w:szCs w:val="24"/>
        </w:rPr>
        <w:t>.</w:t>
      </w:r>
    </w:p>
    <w:p w14:paraId="66BB5B5A" w14:textId="77777777" w:rsidR="00242D0E" w:rsidRPr="007676D4" w:rsidRDefault="00242D0E" w:rsidP="00242D0E">
      <w:pPr>
        <w:spacing w:after="0" w:line="240" w:lineRule="auto"/>
        <w:ind w:left="1080"/>
        <w:rPr>
          <w:rFonts w:eastAsia="MS Mincho"/>
          <w:sz w:val="24"/>
          <w:szCs w:val="24"/>
        </w:rPr>
      </w:pPr>
    </w:p>
    <w:p w14:paraId="3CAC7246" w14:textId="77777777" w:rsidR="00242D0E" w:rsidRPr="007676D4" w:rsidRDefault="00242D0E" w:rsidP="00242D0E">
      <w:pPr>
        <w:numPr>
          <w:ilvl w:val="0"/>
          <w:numId w:val="4"/>
        </w:num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Public Comments</w:t>
      </w:r>
    </w:p>
    <w:p w14:paraId="328CD837" w14:textId="5CFAB836" w:rsidR="00760DAC" w:rsidRPr="007676D4" w:rsidRDefault="00646BE2" w:rsidP="00B552D8">
      <w:pPr>
        <w:numPr>
          <w:ilvl w:val="1"/>
          <w:numId w:val="4"/>
        </w:numPr>
        <w:spacing w:after="0" w:line="240" w:lineRule="auto"/>
        <w:contextualSpacing/>
        <w:rPr>
          <w:rFonts w:eastAsia="MS Mincho"/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>There were n</w:t>
      </w:r>
      <w:r w:rsidR="00B552D8" w:rsidRPr="007676D4">
        <w:rPr>
          <w:rFonts w:eastAsia="MS Mincho"/>
          <w:bCs/>
          <w:sz w:val="24"/>
          <w:szCs w:val="24"/>
        </w:rPr>
        <w:t>o public comments</w:t>
      </w:r>
    </w:p>
    <w:p w14:paraId="691FBBDA" w14:textId="77777777" w:rsidR="00242D0E" w:rsidRPr="007676D4" w:rsidRDefault="00242D0E" w:rsidP="00242D0E">
      <w:pPr>
        <w:spacing w:after="0" w:line="240" w:lineRule="auto"/>
        <w:ind w:left="1440"/>
        <w:contextualSpacing/>
        <w:rPr>
          <w:rFonts w:eastAsia="MS Mincho"/>
          <w:bCs/>
          <w:sz w:val="24"/>
          <w:szCs w:val="24"/>
        </w:rPr>
      </w:pPr>
    </w:p>
    <w:p w14:paraId="017681C0" w14:textId="77777777" w:rsidR="00242D0E" w:rsidRPr="00235C10" w:rsidRDefault="00242D0E" w:rsidP="00242D0E">
      <w:pPr>
        <w:numPr>
          <w:ilvl w:val="0"/>
          <w:numId w:val="4"/>
        </w:num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235C10">
        <w:rPr>
          <w:rFonts w:eastAsia="MS Mincho"/>
          <w:b/>
          <w:sz w:val="24"/>
          <w:szCs w:val="24"/>
        </w:rPr>
        <w:t>Officer Reports</w:t>
      </w:r>
    </w:p>
    <w:p w14:paraId="3A5C5747" w14:textId="77777777" w:rsidR="00242D0E" w:rsidRPr="007676D4" w:rsidRDefault="00242D0E" w:rsidP="00242D0E">
      <w:pPr>
        <w:spacing w:after="0" w:line="240" w:lineRule="auto"/>
        <w:ind w:left="1440"/>
        <w:contextualSpacing/>
        <w:rPr>
          <w:rFonts w:eastAsia="MS Mincho"/>
          <w:sz w:val="24"/>
          <w:szCs w:val="24"/>
        </w:rPr>
      </w:pPr>
    </w:p>
    <w:p w14:paraId="70AF782A" w14:textId="77777777" w:rsidR="00E76979" w:rsidRDefault="7DEF7700" w:rsidP="00E76979">
      <w:pPr>
        <w:numPr>
          <w:ilvl w:val="1"/>
          <w:numId w:val="4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>Jeff McGrath</w:t>
      </w:r>
    </w:p>
    <w:p w14:paraId="406542F9" w14:textId="4E6358A6" w:rsidR="00F47AFD" w:rsidRDefault="692A8E86" w:rsidP="0042113C">
      <w:pPr>
        <w:spacing w:after="0" w:line="240" w:lineRule="auto"/>
        <w:ind w:left="2160"/>
        <w:contextualSpacing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 xml:space="preserve">We received donation from Trinity for 10K. </w:t>
      </w:r>
      <w:r w:rsidR="000162C4" w:rsidRPr="692A8E86">
        <w:rPr>
          <w:rFonts w:eastAsia="MS Mincho"/>
          <w:sz w:val="24"/>
          <w:szCs w:val="24"/>
        </w:rPr>
        <w:t>Dues</w:t>
      </w:r>
      <w:r w:rsidR="006456D3">
        <w:rPr>
          <w:rFonts w:eastAsia="MS Mincho"/>
          <w:sz w:val="24"/>
          <w:szCs w:val="24"/>
        </w:rPr>
        <w:t xml:space="preserve"> were</w:t>
      </w:r>
      <w:r w:rsidRPr="692A8E86">
        <w:rPr>
          <w:rFonts w:eastAsia="MS Mincho"/>
          <w:sz w:val="24"/>
          <w:szCs w:val="24"/>
        </w:rPr>
        <w:t xml:space="preserve"> paid to RWMG, Cal Valley Printing, Fire Abatement program labor,</w:t>
      </w:r>
      <w:r w:rsidR="006456D3">
        <w:rPr>
          <w:rFonts w:eastAsia="MS Mincho"/>
          <w:sz w:val="24"/>
          <w:szCs w:val="24"/>
        </w:rPr>
        <w:t xml:space="preserve"> and</w:t>
      </w:r>
      <w:r w:rsidRPr="692A8E86">
        <w:rPr>
          <w:rFonts w:eastAsia="MS Mincho"/>
          <w:sz w:val="24"/>
          <w:szCs w:val="24"/>
        </w:rPr>
        <w:t xml:space="preserve"> this month’s ranchos independent. We are </w:t>
      </w:r>
      <w:r w:rsidR="00AB4E7E" w:rsidRPr="692A8E86">
        <w:rPr>
          <w:rFonts w:eastAsia="MS Mincho"/>
          <w:sz w:val="24"/>
          <w:szCs w:val="24"/>
        </w:rPr>
        <w:t>caught</w:t>
      </w:r>
      <w:r w:rsidRPr="692A8E86">
        <w:rPr>
          <w:rFonts w:eastAsia="MS Mincho"/>
          <w:sz w:val="24"/>
          <w:szCs w:val="24"/>
        </w:rPr>
        <w:t xml:space="preserve"> up with </w:t>
      </w:r>
      <w:r w:rsidR="000162C4" w:rsidRPr="692A8E86">
        <w:rPr>
          <w:rFonts w:eastAsia="MS Mincho"/>
          <w:sz w:val="24"/>
          <w:szCs w:val="24"/>
        </w:rPr>
        <w:t>bills</w:t>
      </w:r>
      <w:r w:rsidRPr="692A8E86">
        <w:rPr>
          <w:rFonts w:eastAsia="MS Mincho"/>
          <w:sz w:val="24"/>
          <w:szCs w:val="24"/>
        </w:rPr>
        <w:t xml:space="preserve"> </w:t>
      </w:r>
      <w:r w:rsidR="006456D3">
        <w:rPr>
          <w:rFonts w:eastAsia="MS Mincho"/>
          <w:sz w:val="24"/>
          <w:szCs w:val="24"/>
        </w:rPr>
        <w:t xml:space="preserve">and have </w:t>
      </w:r>
      <w:r w:rsidR="000162C4">
        <w:rPr>
          <w:rFonts w:eastAsia="MS Mincho"/>
          <w:sz w:val="24"/>
          <w:szCs w:val="24"/>
        </w:rPr>
        <w:t>$</w:t>
      </w:r>
      <w:r w:rsidRPr="692A8E86">
        <w:rPr>
          <w:rFonts w:eastAsia="MS Mincho"/>
          <w:sz w:val="24"/>
          <w:szCs w:val="24"/>
        </w:rPr>
        <w:t>7</w:t>
      </w:r>
      <w:r w:rsidR="000162C4">
        <w:rPr>
          <w:rFonts w:eastAsia="MS Mincho"/>
          <w:sz w:val="24"/>
          <w:szCs w:val="24"/>
        </w:rPr>
        <w:t>,</w:t>
      </w:r>
      <w:r w:rsidRPr="692A8E86">
        <w:rPr>
          <w:rFonts w:eastAsia="MS Mincho"/>
          <w:sz w:val="24"/>
          <w:szCs w:val="24"/>
        </w:rPr>
        <w:t>6</w:t>
      </w:r>
      <w:r w:rsidR="00572EE5">
        <w:rPr>
          <w:rFonts w:eastAsia="MS Mincho"/>
          <w:sz w:val="24"/>
          <w:szCs w:val="24"/>
        </w:rPr>
        <w:t>84</w:t>
      </w:r>
      <w:r w:rsidRPr="692A8E86">
        <w:rPr>
          <w:rFonts w:eastAsia="MS Mincho"/>
          <w:sz w:val="24"/>
          <w:szCs w:val="24"/>
        </w:rPr>
        <w:t>.</w:t>
      </w:r>
      <w:r w:rsidR="00572EE5">
        <w:rPr>
          <w:rFonts w:eastAsia="MS Mincho"/>
          <w:sz w:val="24"/>
          <w:szCs w:val="24"/>
        </w:rPr>
        <w:t>27</w:t>
      </w:r>
      <w:r w:rsidRPr="692A8E86">
        <w:rPr>
          <w:rFonts w:eastAsia="MS Mincho"/>
          <w:sz w:val="24"/>
          <w:szCs w:val="24"/>
        </w:rPr>
        <w:t xml:space="preserve"> cents in </w:t>
      </w:r>
      <w:r w:rsidR="006456D3">
        <w:rPr>
          <w:rFonts w:eastAsia="MS Mincho"/>
          <w:sz w:val="24"/>
          <w:szCs w:val="24"/>
        </w:rPr>
        <w:t>the account.</w:t>
      </w:r>
      <w:r w:rsidRPr="692A8E86">
        <w:rPr>
          <w:rFonts w:eastAsia="MS Mincho"/>
          <w:sz w:val="24"/>
          <w:szCs w:val="24"/>
        </w:rPr>
        <w:t xml:space="preserve"> </w:t>
      </w:r>
    </w:p>
    <w:p w14:paraId="769262A1" w14:textId="77777777" w:rsidR="000407EE" w:rsidRDefault="000407EE" w:rsidP="000407EE">
      <w:pPr>
        <w:spacing w:after="0" w:line="240" w:lineRule="auto"/>
        <w:ind w:left="2160"/>
        <w:contextualSpacing/>
        <w:rPr>
          <w:rFonts w:eastAsia="MS Mincho"/>
          <w:sz w:val="24"/>
          <w:szCs w:val="24"/>
        </w:rPr>
      </w:pPr>
    </w:p>
    <w:p w14:paraId="6EEDF268" w14:textId="3D520EEA" w:rsidR="7798DF05" w:rsidRDefault="00572EE5" w:rsidP="692A8E86">
      <w:pPr>
        <w:pStyle w:val="ListParagraph"/>
        <w:numPr>
          <w:ilvl w:val="0"/>
          <w:numId w:val="11"/>
        </w:numP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Jeff contacted company for</w:t>
      </w:r>
      <w:r w:rsidR="692A8E86" w:rsidRPr="692A8E86">
        <w:rPr>
          <w:rFonts w:eastAsia="MS Mincho"/>
          <w:sz w:val="24"/>
          <w:szCs w:val="24"/>
        </w:rPr>
        <w:t xml:space="preserve"> plaque for Trinity</w:t>
      </w:r>
      <w:r w:rsidR="002011E5">
        <w:rPr>
          <w:rFonts w:eastAsia="MS Mincho"/>
          <w:sz w:val="24"/>
          <w:szCs w:val="24"/>
        </w:rPr>
        <w:t xml:space="preserve"> for previous donation</w:t>
      </w:r>
      <w:r w:rsidR="692A8E86" w:rsidRPr="692A8E86">
        <w:rPr>
          <w:rFonts w:eastAsia="MS Mincho"/>
          <w:sz w:val="24"/>
          <w:szCs w:val="24"/>
        </w:rPr>
        <w:t>.</w:t>
      </w:r>
    </w:p>
    <w:p w14:paraId="36C9D674" w14:textId="77777777" w:rsidR="003B58CE" w:rsidRPr="00E22321" w:rsidRDefault="003B58CE" w:rsidP="003929B1">
      <w:pPr>
        <w:pStyle w:val="ListParagraph"/>
        <w:spacing w:after="0" w:line="240" w:lineRule="auto"/>
        <w:ind w:left="2880"/>
        <w:rPr>
          <w:rFonts w:eastAsia="MS Mincho"/>
          <w:sz w:val="24"/>
          <w:szCs w:val="24"/>
        </w:rPr>
      </w:pPr>
    </w:p>
    <w:p w14:paraId="2C43B53E" w14:textId="77777777" w:rsidR="00E22321" w:rsidRPr="00235C10" w:rsidRDefault="00E22321" w:rsidP="000407EE">
      <w:pPr>
        <w:spacing w:after="0" w:line="240" w:lineRule="auto"/>
        <w:ind w:left="2160"/>
        <w:contextualSpacing/>
        <w:rPr>
          <w:rFonts w:eastAsia="MS Mincho"/>
          <w:sz w:val="24"/>
          <w:szCs w:val="24"/>
        </w:rPr>
      </w:pPr>
    </w:p>
    <w:p w14:paraId="5234D470" w14:textId="335E632A" w:rsidR="00194D8B" w:rsidRPr="00194D8B" w:rsidRDefault="223618FC" w:rsidP="00194D8B">
      <w:pPr>
        <w:pStyle w:val="ListParagraph"/>
        <w:numPr>
          <w:ilvl w:val="1"/>
          <w:numId w:val="4"/>
        </w:numPr>
        <w:spacing w:after="0" w:line="240" w:lineRule="auto"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>Al Solis</w:t>
      </w:r>
      <w:r w:rsidR="00194D8B">
        <w:rPr>
          <w:rFonts w:eastAsia="MS Mincho"/>
          <w:sz w:val="24"/>
          <w:szCs w:val="24"/>
        </w:rPr>
        <w:t xml:space="preserve">- </w:t>
      </w:r>
      <w:r w:rsidR="00194D8B" w:rsidRPr="00194D8B">
        <w:rPr>
          <w:rFonts w:eastAsia="MS Mincho"/>
          <w:sz w:val="24"/>
          <w:szCs w:val="24"/>
        </w:rPr>
        <w:t>RWMG Summary</w:t>
      </w:r>
    </w:p>
    <w:p w14:paraId="2496A7D5" w14:textId="4D2F8476" w:rsidR="692A8E86" w:rsidRDefault="692A8E86" w:rsidP="00575A47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>Chowchilla Nitrate Control program</w:t>
      </w:r>
      <w:r w:rsidR="00676971">
        <w:rPr>
          <w:rFonts w:eastAsia="MS Mincho"/>
          <w:sz w:val="24"/>
          <w:szCs w:val="24"/>
        </w:rPr>
        <w:t xml:space="preserve"> offering </w:t>
      </w:r>
      <w:r w:rsidR="0058778A">
        <w:rPr>
          <w:rFonts w:eastAsia="MS Mincho"/>
          <w:sz w:val="24"/>
          <w:szCs w:val="24"/>
        </w:rPr>
        <w:t>more well water testing.</w:t>
      </w:r>
    </w:p>
    <w:p w14:paraId="2AEEE3F0" w14:textId="3F66B069" w:rsidR="692A8E86" w:rsidRDefault="692A8E86" w:rsidP="00575A47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 xml:space="preserve">Parkland </w:t>
      </w:r>
      <w:r w:rsidR="0058778A">
        <w:rPr>
          <w:rFonts w:eastAsia="MS Mincho"/>
          <w:sz w:val="24"/>
          <w:szCs w:val="24"/>
        </w:rPr>
        <w:t xml:space="preserve">is </w:t>
      </w:r>
      <w:r w:rsidR="00491A57">
        <w:rPr>
          <w:rFonts w:eastAsia="MS Mincho"/>
          <w:sz w:val="24"/>
          <w:szCs w:val="24"/>
        </w:rPr>
        <w:t>installing meter</w:t>
      </w:r>
      <w:r w:rsidR="0058778A">
        <w:rPr>
          <w:rFonts w:eastAsia="MS Mincho"/>
          <w:sz w:val="24"/>
          <w:szCs w:val="24"/>
        </w:rPr>
        <w:t>s</w:t>
      </w:r>
      <w:r w:rsidRPr="692A8E86">
        <w:rPr>
          <w:rFonts w:eastAsia="MS Mincho"/>
          <w:sz w:val="24"/>
          <w:szCs w:val="24"/>
        </w:rPr>
        <w:t>.</w:t>
      </w:r>
    </w:p>
    <w:p w14:paraId="772AEADD" w14:textId="60C2614C" w:rsidR="00491A57" w:rsidRPr="00357A80" w:rsidRDefault="00491A57" w:rsidP="00357A80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lastRenderedPageBreak/>
        <w:t xml:space="preserve">Domestic </w:t>
      </w:r>
      <w:r w:rsidR="0058778A">
        <w:rPr>
          <w:rFonts w:eastAsia="MS Mincho"/>
          <w:sz w:val="24"/>
          <w:szCs w:val="24"/>
        </w:rPr>
        <w:t>W</w:t>
      </w:r>
      <w:r>
        <w:rPr>
          <w:rFonts w:eastAsia="MS Mincho"/>
          <w:sz w:val="24"/>
          <w:szCs w:val="24"/>
        </w:rPr>
        <w:t>ell</w:t>
      </w:r>
      <w:r w:rsidR="0058778A">
        <w:rPr>
          <w:rFonts w:eastAsia="MS Mincho"/>
          <w:sz w:val="24"/>
          <w:szCs w:val="24"/>
        </w:rPr>
        <w:t xml:space="preserve"> project</w:t>
      </w:r>
      <w:r>
        <w:rPr>
          <w:rFonts w:eastAsia="MS Mincho"/>
          <w:sz w:val="24"/>
          <w:szCs w:val="24"/>
        </w:rPr>
        <w:t xml:space="preserve"> in </w:t>
      </w:r>
      <w:r w:rsidR="0058778A">
        <w:rPr>
          <w:rFonts w:eastAsia="MS Mincho"/>
          <w:sz w:val="24"/>
          <w:szCs w:val="24"/>
        </w:rPr>
        <w:t>M</w:t>
      </w:r>
      <w:r>
        <w:rPr>
          <w:rFonts w:eastAsia="MS Mincho"/>
          <w:sz w:val="24"/>
          <w:szCs w:val="24"/>
        </w:rPr>
        <w:t xml:space="preserve">adera </w:t>
      </w:r>
      <w:r w:rsidR="0058778A">
        <w:rPr>
          <w:rFonts w:eastAsia="MS Mincho"/>
          <w:sz w:val="24"/>
          <w:szCs w:val="24"/>
        </w:rPr>
        <w:t>C</w:t>
      </w:r>
      <w:r>
        <w:rPr>
          <w:rFonts w:eastAsia="MS Mincho"/>
          <w:sz w:val="24"/>
          <w:szCs w:val="24"/>
        </w:rPr>
        <w:t>o</w:t>
      </w:r>
      <w:r w:rsidR="00357A80">
        <w:rPr>
          <w:rFonts w:eastAsia="MS Mincho"/>
          <w:sz w:val="24"/>
          <w:szCs w:val="24"/>
        </w:rPr>
        <w:t>unty</w:t>
      </w:r>
      <w:r>
        <w:rPr>
          <w:rFonts w:eastAsia="MS Mincho"/>
          <w:sz w:val="24"/>
          <w:szCs w:val="24"/>
        </w:rPr>
        <w:t xml:space="preserve"> is in process</w:t>
      </w:r>
      <w:r w:rsidR="00194D8B">
        <w:rPr>
          <w:rFonts w:eastAsia="MS Mincho"/>
          <w:sz w:val="24"/>
          <w:szCs w:val="24"/>
        </w:rPr>
        <w:t>.</w:t>
      </w:r>
      <w:r w:rsidR="00357A80">
        <w:rPr>
          <w:rFonts w:eastAsia="MS Mincho"/>
          <w:sz w:val="24"/>
          <w:szCs w:val="24"/>
        </w:rPr>
        <w:t xml:space="preserve"> </w:t>
      </w:r>
      <w:r w:rsidRPr="00357A80">
        <w:rPr>
          <w:rFonts w:eastAsia="MS Mincho"/>
          <w:sz w:val="24"/>
          <w:szCs w:val="24"/>
        </w:rPr>
        <w:t xml:space="preserve">Madera </w:t>
      </w:r>
      <w:r w:rsidR="00194D8B" w:rsidRPr="00357A80">
        <w:rPr>
          <w:rFonts w:eastAsia="MS Mincho"/>
          <w:sz w:val="24"/>
          <w:szCs w:val="24"/>
        </w:rPr>
        <w:t>County is</w:t>
      </w:r>
      <w:r w:rsidRPr="00357A80">
        <w:rPr>
          <w:rFonts w:eastAsia="MS Mincho"/>
          <w:sz w:val="24"/>
          <w:szCs w:val="24"/>
        </w:rPr>
        <w:t xml:space="preserve"> looking for new locations to add monitoring well</w:t>
      </w:r>
      <w:r w:rsidR="00194D8B" w:rsidRPr="00357A80">
        <w:rPr>
          <w:rFonts w:eastAsia="MS Mincho"/>
          <w:sz w:val="24"/>
          <w:szCs w:val="24"/>
        </w:rPr>
        <w:t>s.</w:t>
      </w:r>
      <w:r w:rsidR="542F8A44" w:rsidRPr="00357A80">
        <w:rPr>
          <w:rFonts w:eastAsia="MS Mincho"/>
          <w:sz w:val="24"/>
          <w:szCs w:val="24"/>
        </w:rPr>
        <w:t xml:space="preserve"> </w:t>
      </w:r>
    </w:p>
    <w:p w14:paraId="3026C69E" w14:textId="33E0959D" w:rsidR="00491A57" w:rsidRPr="692A8E86" w:rsidRDefault="005E0527" w:rsidP="00491A57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Creek fire</w:t>
      </w:r>
      <w:r w:rsidR="00357A80">
        <w:rPr>
          <w:rFonts w:eastAsia="MS Mincho"/>
          <w:sz w:val="24"/>
          <w:szCs w:val="24"/>
        </w:rPr>
        <w:t xml:space="preserve"> area study. They determined that drivers should</w:t>
      </w:r>
      <w:r w:rsidR="00491A57">
        <w:rPr>
          <w:rFonts w:eastAsia="MS Mincho"/>
          <w:sz w:val="24"/>
          <w:szCs w:val="24"/>
        </w:rPr>
        <w:t xml:space="preserve"> watch for tow chains sparking</w:t>
      </w:r>
      <w:r w:rsidR="00357A80">
        <w:rPr>
          <w:rFonts w:eastAsia="MS Mincho"/>
          <w:sz w:val="24"/>
          <w:szCs w:val="24"/>
        </w:rPr>
        <w:t xml:space="preserve"> which may cause some fires. </w:t>
      </w:r>
    </w:p>
    <w:p w14:paraId="7DDD7D32" w14:textId="2BFC8BD5" w:rsidR="00C36A56" w:rsidRDefault="00491A57" w:rsidP="00575A47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Drought </w:t>
      </w:r>
      <w:r w:rsidR="00357A80">
        <w:rPr>
          <w:rFonts w:eastAsia="MS Mincho"/>
          <w:sz w:val="24"/>
          <w:szCs w:val="24"/>
        </w:rPr>
        <w:t>W</w:t>
      </w:r>
      <w:r>
        <w:rPr>
          <w:rFonts w:eastAsia="MS Mincho"/>
          <w:sz w:val="24"/>
          <w:szCs w:val="24"/>
        </w:rPr>
        <w:t xml:space="preserve">orking </w:t>
      </w:r>
      <w:r w:rsidR="00357A80">
        <w:rPr>
          <w:rFonts w:eastAsia="MS Mincho"/>
          <w:sz w:val="24"/>
          <w:szCs w:val="24"/>
        </w:rPr>
        <w:t>G</w:t>
      </w:r>
      <w:r>
        <w:rPr>
          <w:rFonts w:eastAsia="MS Mincho"/>
          <w:sz w:val="24"/>
          <w:szCs w:val="24"/>
        </w:rPr>
        <w:t>rou</w:t>
      </w:r>
      <w:r w:rsidR="00357A80">
        <w:rPr>
          <w:rFonts w:eastAsia="MS Mincho"/>
          <w:sz w:val="24"/>
          <w:szCs w:val="24"/>
        </w:rPr>
        <w:t>p is looking for new members.</w:t>
      </w:r>
      <w:r>
        <w:rPr>
          <w:rFonts w:eastAsia="MS Mincho"/>
          <w:sz w:val="24"/>
          <w:szCs w:val="24"/>
        </w:rPr>
        <w:t xml:space="preserve"> Join if you’d like.</w:t>
      </w:r>
    </w:p>
    <w:p w14:paraId="2F38406C" w14:textId="6E67B670" w:rsidR="00C21B07" w:rsidRDefault="00C21B07" w:rsidP="00C21B07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DWR</w:t>
      </w:r>
      <w:r>
        <w:rPr>
          <w:rFonts w:eastAsia="MS Mincho"/>
          <w:sz w:val="24"/>
          <w:szCs w:val="24"/>
        </w:rPr>
        <w:t xml:space="preserve"> </w:t>
      </w:r>
      <w:r w:rsidR="00EF02BA">
        <w:rPr>
          <w:rFonts w:eastAsia="MS Mincho"/>
          <w:sz w:val="24"/>
          <w:szCs w:val="24"/>
        </w:rPr>
        <w:t>- Round</w:t>
      </w:r>
      <w:r w:rsidR="00491A57">
        <w:rPr>
          <w:rFonts w:eastAsia="MS Mincho"/>
          <w:sz w:val="24"/>
          <w:szCs w:val="24"/>
        </w:rPr>
        <w:t xml:space="preserve"> 2 </w:t>
      </w:r>
      <w:r w:rsidR="00357A80">
        <w:rPr>
          <w:rFonts w:eastAsia="MS Mincho"/>
          <w:sz w:val="24"/>
          <w:szCs w:val="24"/>
        </w:rPr>
        <w:t>F</w:t>
      </w:r>
      <w:r w:rsidR="00491A57">
        <w:rPr>
          <w:rFonts w:eastAsia="MS Mincho"/>
          <w:sz w:val="24"/>
          <w:szCs w:val="24"/>
        </w:rPr>
        <w:t xml:space="preserve">unding </w:t>
      </w:r>
      <w:r>
        <w:rPr>
          <w:rFonts w:eastAsia="MS Mincho"/>
          <w:sz w:val="24"/>
          <w:szCs w:val="24"/>
        </w:rPr>
        <w:t>will become available on Au</w:t>
      </w:r>
      <w:r w:rsidR="00491A57">
        <w:rPr>
          <w:rFonts w:eastAsia="MS Mincho"/>
          <w:sz w:val="24"/>
          <w:szCs w:val="24"/>
        </w:rPr>
        <w:t>g</w:t>
      </w:r>
      <w:r>
        <w:rPr>
          <w:rFonts w:eastAsia="MS Mincho"/>
          <w:sz w:val="24"/>
          <w:szCs w:val="24"/>
        </w:rPr>
        <w:t>ust</w:t>
      </w:r>
      <w:r w:rsidR="00491A57">
        <w:rPr>
          <w:rFonts w:eastAsia="MS Mincho"/>
          <w:sz w:val="24"/>
          <w:szCs w:val="24"/>
        </w:rPr>
        <w:t xml:space="preserve"> 17</w:t>
      </w:r>
      <w:r w:rsidR="00491A57" w:rsidRPr="00491A57">
        <w:rPr>
          <w:rFonts w:eastAsia="MS Mincho"/>
          <w:sz w:val="24"/>
          <w:szCs w:val="24"/>
          <w:vertAlign w:val="superscript"/>
        </w:rPr>
        <w:t>th</w:t>
      </w:r>
      <w:r w:rsidR="00491A57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with an application d</w:t>
      </w:r>
      <w:r w:rsidR="00491A57">
        <w:rPr>
          <w:rFonts w:eastAsia="MS Mincho"/>
          <w:sz w:val="24"/>
          <w:szCs w:val="24"/>
        </w:rPr>
        <w:t xml:space="preserve">eadline </w:t>
      </w:r>
      <w:r>
        <w:rPr>
          <w:rFonts w:eastAsia="MS Mincho"/>
          <w:sz w:val="24"/>
          <w:szCs w:val="24"/>
        </w:rPr>
        <w:t>for F</w:t>
      </w:r>
      <w:r w:rsidR="00491A57">
        <w:rPr>
          <w:rFonts w:eastAsia="MS Mincho"/>
          <w:sz w:val="24"/>
          <w:szCs w:val="24"/>
        </w:rPr>
        <w:t>eb</w:t>
      </w:r>
      <w:r>
        <w:rPr>
          <w:rFonts w:eastAsia="MS Mincho"/>
          <w:sz w:val="24"/>
          <w:szCs w:val="24"/>
        </w:rPr>
        <w:t>ruary</w:t>
      </w:r>
      <w:r w:rsidR="00491A57">
        <w:rPr>
          <w:rFonts w:eastAsia="MS Mincho"/>
          <w:sz w:val="24"/>
          <w:szCs w:val="24"/>
        </w:rPr>
        <w:t xml:space="preserve"> 21</w:t>
      </w:r>
      <w:r w:rsidR="00491A57" w:rsidRPr="00491A57">
        <w:rPr>
          <w:rFonts w:eastAsia="MS Mincho"/>
          <w:sz w:val="24"/>
          <w:szCs w:val="24"/>
          <w:vertAlign w:val="superscript"/>
        </w:rPr>
        <w:t>st</w:t>
      </w:r>
      <w:r w:rsidR="00491A57">
        <w:rPr>
          <w:rFonts w:eastAsia="MS Mincho"/>
          <w:sz w:val="24"/>
          <w:szCs w:val="24"/>
        </w:rPr>
        <w:t>. Number of projects</w:t>
      </w:r>
      <w:r>
        <w:rPr>
          <w:rFonts w:eastAsia="MS Mincho"/>
          <w:sz w:val="24"/>
          <w:szCs w:val="24"/>
        </w:rPr>
        <w:t xml:space="preserve"> have been discussed</w:t>
      </w:r>
      <w:r w:rsidR="00491A57">
        <w:rPr>
          <w:rFonts w:eastAsia="MS Mincho"/>
          <w:sz w:val="24"/>
          <w:szCs w:val="24"/>
        </w:rPr>
        <w:t xml:space="preserve"> discussed. Voted on support for 3 different projects. </w:t>
      </w:r>
      <w:r w:rsidR="00CC7749">
        <w:rPr>
          <w:rFonts w:eastAsia="MS Mincho"/>
          <w:sz w:val="24"/>
          <w:szCs w:val="24"/>
        </w:rPr>
        <w:t>Two</w:t>
      </w:r>
      <w:r w:rsidR="00491A57">
        <w:rPr>
          <w:rFonts w:eastAsia="MS Mincho"/>
          <w:sz w:val="24"/>
          <w:szCs w:val="24"/>
        </w:rPr>
        <w:t xml:space="preserve"> at Indian lakes and </w:t>
      </w:r>
      <w:r w:rsidR="00CC7749">
        <w:rPr>
          <w:rFonts w:eastAsia="MS Mincho"/>
          <w:sz w:val="24"/>
          <w:szCs w:val="24"/>
        </w:rPr>
        <w:t xml:space="preserve">North </w:t>
      </w:r>
      <w:r>
        <w:rPr>
          <w:rFonts w:eastAsia="MS Mincho"/>
          <w:sz w:val="24"/>
          <w:szCs w:val="24"/>
        </w:rPr>
        <w:t>R</w:t>
      </w:r>
      <w:r w:rsidR="00CC7749">
        <w:rPr>
          <w:rFonts w:eastAsia="MS Mincho"/>
          <w:sz w:val="24"/>
          <w:szCs w:val="24"/>
        </w:rPr>
        <w:t>ancho.</w:t>
      </w:r>
    </w:p>
    <w:p w14:paraId="6B0FD0AB" w14:textId="2474A4E9" w:rsidR="0086692B" w:rsidRPr="00C21B07" w:rsidRDefault="00995B36" w:rsidP="00C21B07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eastAsia="MS Mincho"/>
          <w:sz w:val="24"/>
          <w:szCs w:val="24"/>
        </w:rPr>
      </w:pPr>
      <w:r w:rsidRPr="00C21B07">
        <w:rPr>
          <w:rFonts w:eastAsia="MS Mincho"/>
          <w:sz w:val="24"/>
          <w:szCs w:val="24"/>
        </w:rPr>
        <w:t xml:space="preserve">Chowchilla GSA is now under state of </w:t>
      </w:r>
      <w:r w:rsidR="00C21B07">
        <w:rPr>
          <w:rFonts w:eastAsia="MS Mincho"/>
          <w:sz w:val="24"/>
          <w:szCs w:val="24"/>
        </w:rPr>
        <w:t>C</w:t>
      </w:r>
      <w:r w:rsidRPr="00C21B07">
        <w:rPr>
          <w:rFonts w:eastAsia="MS Mincho"/>
          <w:sz w:val="24"/>
          <w:szCs w:val="24"/>
        </w:rPr>
        <w:t>alif</w:t>
      </w:r>
      <w:r w:rsidR="00C21B07">
        <w:rPr>
          <w:rFonts w:eastAsia="MS Mincho"/>
          <w:sz w:val="24"/>
          <w:szCs w:val="24"/>
        </w:rPr>
        <w:t>o</w:t>
      </w:r>
      <w:r w:rsidRPr="00C21B07">
        <w:rPr>
          <w:rFonts w:eastAsia="MS Mincho"/>
          <w:sz w:val="24"/>
          <w:szCs w:val="24"/>
        </w:rPr>
        <w:t>rn</w:t>
      </w:r>
      <w:r w:rsidR="00C21B07">
        <w:rPr>
          <w:rFonts w:eastAsia="MS Mincho"/>
          <w:sz w:val="24"/>
          <w:szCs w:val="24"/>
        </w:rPr>
        <w:t>i</w:t>
      </w:r>
      <w:r w:rsidRPr="00C21B07">
        <w:rPr>
          <w:rFonts w:eastAsia="MS Mincho"/>
          <w:sz w:val="24"/>
          <w:szCs w:val="24"/>
        </w:rPr>
        <w:t>a water control. Th</w:t>
      </w:r>
      <w:r w:rsidR="00C21B07">
        <w:rPr>
          <w:rFonts w:eastAsia="MS Mincho"/>
          <w:sz w:val="24"/>
          <w:szCs w:val="24"/>
        </w:rPr>
        <w:t>is county would like to have their fees separated from their</w:t>
      </w:r>
      <w:r w:rsidRPr="00C21B07">
        <w:rPr>
          <w:rFonts w:eastAsia="MS Mincho"/>
          <w:sz w:val="24"/>
          <w:szCs w:val="24"/>
        </w:rPr>
        <w:t xml:space="preserve"> property tax bill. There are a lot of problems with the protest vote</w:t>
      </w:r>
      <w:r w:rsidR="005E0527">
        <w:rPr>
          <w:rFonts w:eastAsia="MS Mincho"/>
          <w:sz w:val="24"/>
          <w:szCs w:val="24"/>
        </w:rPr>
        <w:t xml:space="preserve"> in that area that voted against the local GSA.</w:t>
      </w:r>
    </w:p>
    <w:p w14:paraId="2E31AFFB" w14:textId="3945F541" w:rsidR="692A8E86" w:rsidRDefault="692A8E86" w:rsidP="00575A47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 xml:space="preserve">Monday </w:t>
      </w:r>
      <w:r w:rsidR="0045681F">
        <w:rPr>
          <w:rFonts w:eastAsia="MS Mincho"/>
          <w:sz w:val="24"/>
          <w:szCs w:val="24"/>
        </w:rPr>
        <w:t>Aug</w:t>
      </w:r>
      <w:r w:rsidRPr="692A8E86">
        <w:rPr>
          <w:rFonts w:eastAsia="MS Mincho"/>
          <w:sz w:val="24"/>
          <w:szCs w:val="24"/>
        </w:rPr>
        <w:t xml:space="preserve"> </w:t>
      </w:r>
      <w:r w:rsidR="00EF02BA" w:rsidRPr="692A8E86">
        <w:rPr>
          <w:rFonts w:eastAsia="MS Mincho"/>
          <w:sz w:val="24"/>
          <w:szCs w:val="24"/>
        </w:rPr>
        <w:t>2</w:t>
      </w:r>
      <w:r w:rsidR="00EF02BA">
        <w:rPr>
          <w:rFonts w:eastAsia="MS Mincho"/>
          <w:sz w:val="24"/>
          <w:szCs w:val="24"/>
        </w:rPr>
        <w:t>2</w:t>
      </w:r>
      <w:r w:rsidR="00EF02BA" w:rsidRPr="692A8E86">
        <w:rPr>
          <w:rFonts w:eastAsia="MS Mincho"/>
          <w:sz w:val="24"/>
          <w:szCs w:val="24"/>
          <w:vertAlign w:val="superscript"/>
        </w:rPr>
        <w:t>nd</w:t>
      </w:r>
      <w:r w:rsidRPr="692A8E86">
        <w:rPr>
          <w:rFonts w:eastAsia="MS Mincho"/>
          <w:sz w:val="24"/>
          <w:szCs w:val="24"/>
        </w:rPr>
        <w:t xml:space="preserve"> </w:t>
      </w:r>
      <w:r w:rsidR="00E11ADE">
        <w:rPr>
          <w:rFonts w:eastAsia="MS Mincho"/>
          <w:sz w:val="24"/>
          <w:szCs w:val="24"/>
        </w:rPr>
        <w:t>is the next RWMG</w:t>
      </w:r>
      <w:r w:rsidR="005E0527">
        <w:rPr>
          <w:rFonts w:eastAsia="MS Mincho"/>
          <w:sz w:val="24"/>
          <w:szCs w:val="24"/>
        </w:rPr>
        <w:t xml:space="preserve"> Meeting. </w:t>
      </w:r>
    </w:p>
    <w:p w14:paraId="507E0C62" w14:textId="77777777" w:rsidR="00B72B2C" w:rsidRPr="007676D4" w:rsidRDefault="00B72B2C" w:rsidP="00242D0E">
      <w:pPr>
        <w:spacing w:after="0" w:line="240" w:lineRule="auto"/>
        <w:contextualSpacing/>
        <w:rPr>
          <w:rFonts w:eastAsia="MS Mincho"/>
          <w:b/>
          <w:sz w:val="24"/>
          <w:szCs w:val="24"/>
        </w:rPr>
      </w:pPr>
    </w:p>
    <w:p w14:paraId="48116FC7" w14:textId="39C81315" w:rsidR="00242D0E" w:rsidRPr="007676D4" w:rsidRDefault="7555BD96" w:rsidP="692A8E86">
      <w:pPr>
        <w:numPr>
          <w:ilvl w:val="0"/>
          <w:numId w:val="4"/>
        </w:numPr>
        <w:spacing w:after="0" w:line="240" w:lineRule="auto"/>
        <w:ind w:left="1080"/>
        <w:contextualSpacing/>
        <w:rPr>
          <w:rFonts w:eastAsia="MS Mincho"/>
          <w:b/>
          <w:bCs/>
          <w:sz w:val="24"/>
          <w:szCs w:val="24"/>
        </w:rPr>
      </w:pPr>
      <w:r w:rsidRPr="692A8E86">
        <w:rPr>
          <w:rFonts w:eastAsia="MS Mincho"/>
          <w:b/>
          <w:bCs/>
          <w:sz w:val="24"/>
          <w:szCs w:val="24"/>
        </w:rPr>
        <w:t>Discussion Items</w:t>
      </w:r>
    </w:p>
    <w:p w14:paraId="7A00C85B" w14:textId="07F4D7F6" w:rsidR="692A8E86" w:rsidRDefault="692A8E86" w:rsidP="692A8E86">
      <w:pPr>
        <w:spacing w:after="0" w:line="240" w:lineRule="auto"/>
        <w:contextualSpacing/>
        <w:rPr>
          <w:rFonts w:eastAsia="MS Mincho"/>
          <w:b/>
          <w:bCs/>
          <w:sz w:val="24"/>
          <w:szCs w:val="24"/>
        </w:rPr>
      </w:pPr>
    </w:p>
    <w:p w14:paraId="25570745" w14:textId="77777777" w:rsidR="52177EC8" w:rsidRDefault="52177EC8" w:rsidP="692A8E86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>General Discussion</w:t>
      </w:r>
    </w:p>
    <w:p w14:paraId="26A8B1AE" w14:textId="2B087E91" w:rsidR="063C9123" w:rsidRDefault="063C9123" w:rsidP="692A8E86">
      <w:pPr>
        <w:pStyle w:val="ListParagraph"/>
        <w:numPr>
          <w:ilvl w:val="0"/>
          <w:numId w:val="7"/>
        </w:numPr>
        <w:spacing w:after="0" w:line="240" w:lineRule="auto"/>
        <w:rPr>
          <w:rFonts w:eastAsia="MS Mincho"/>
          <w:sz w:val="24"/>
          <w:szCs w:val="24"/>
        </w:rPr>
      </w:pPr>
      <w:proofErr w:type="spellStart"/>
      <w:r w:rsidRPr="692A8E86">
        <w:rPr>
          <w:rFonts w:eastAsia="MS Mincho"/>
          <w:sz w:val="24"/>
          <w:szCs w:val="24"/>
        </w:rPr>
        <w:t>Sarbjit</w:t>
      </w:r>
      <w:proofErr w:type="spellEnd"/>
      <w:r w:rsidRPr="692A8E86">
        <w:rPr>
          <w:rFonts w:eastAsia="MS Mincho"/>
          <w:sz w:val="24"/>
          <w:szCs w:val="24"/>
        </w:rPr>
        <w:t xml:space="preserve"> and Igal discuss the SGMA protest meeting.</w:t>
      </w:r>
    </w:p>
    <w:p w14:paraId="1DFE74E9" w14:textId="77777777" w:rsidR="00F95B7C" w:rsidRDefault="00F95B7C" w:rsidP="001850A4">
      <w:pPr>
        <w:spacing w:after="0" w:line="240" w:lineRule="auto"/>
        <w:contextualSpacing/>
        <w:rPr>
          <w:rFonts w:eastAsia="MS Mincho"/>
          <w:sz w:val="24"/>
          <w:szCs w:val="24"/>
        </w:rPr>
      </w:pPr>
    </w:p>
    <w:p w14:paraId="76BFC580" w14:textId="77777777" w:rsidR="00242D0E" w:rsidRPr="007676D4" w:rsidRDefault="7555BD96" w:rsidP="00242D0E">
      <w:pPr>
        <w:numPr>
          <w:ilvl w:val="1"/>
          <w:numId w:val="4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>Grant Reports</w:t>
      </w:r>
    </w:p>
    <w:p w14:paraId="2B353433" w14:textId="2912B4AE" w:rsidR="00C4602C" w:rsidRDefault="00E11ADE" w:rsidP="00C4602C">
      <w:pPr>
        <w:pStyle w:val="ListParagraph"/>
        <w:numPr>
          <w:ilvl w:val="0"/>
          <w:numId w:val="12"/>
        </w:numP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Robin </w:t>
      </w:r>
      <w:r w:rsidR="00C4602C">
        <w:rPr>
          <w:rFonts w:eastAsia="MS Mincho"/>
          <w:sz w:val="24"/>
          <w:szCs w:val="24"/>
        </w:rPr>
        <w:t>is researching the grant classes and the old grant paperwork.</w:t>
      </w:r>
    </w:p>
    <w:p w14:paraId="196A379B" w14:textId="1D57EB8F" w:rsidR="006C5EC2" w:rsidRDefault="006C5EC2" w:rsidP="00C4602C">
      <w:pPr>
        <w:pStyle w:val="ListParagraph"/>
        <w:numPr>
          <w:ilvl w:val="0"/>
          <w:numId w:val="12"/>
        </w:numP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Jacklynn took a grant writing workshop to assist </w:t>
      </w:r>
      <w:r w:rsidR="007D223B">
        <w:rPr>
          <w:rFonts w:eastAsia="MS Mincho"/>
          <w:sz w:val="24"/>
          <w:szCs w:val="24"/>
        </w:rPr>
        <w:t>SEMCU.</w:t>
      </w:r>
    </w:p>
    <w:p w14:paraId="7B802AAB" w14:textId="71623E73" w:rsidR="006C5EC2" w:rsidRDefault="006C5EC2" w:rsidP="00C4602C">
      <w:pPr>
        <w:pStyle w:val="ListParagraph"/>
        <w:numPr>
          <w:ilvl w:val="0"/>
          <w:numId w:val="12"/>
        </w:numP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Igal has been meeting with the supervisors to highlight the RWMG grant that he wants. He said his associates are willing to match at 250k for the grant being offered. </w:t>
      </w:r>
    </w:p>
    <w:p w14:paraId="7F02BF30" w14:textId="503478A8" w:rsidR="008C5D3F" w:rsidRPr="00870971" w:rsidRDefault="008C5D3F" w:rsidP="00870971">
      <w:pPr>
        <w:pStyle w:val="ListParagraph"/>
        <w:numPr>
          <w:ilvl w:val="0"/>
          <w:numId w:val="12"/>
        </w:numP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Igal motions to vote on approval to garner support from the supervisors from SEMC</w:t>
      </w:r>
      <w:r w:rsidR="00870971">
        <w:rPr>
          <w:rFonts w:eastAsia="MS Mincho"/>
          <w:sz w:val="24"/>
          <w:szCs w:val="24"/>
        </w:rPr>
        <w:t xml:space="preserve">U. </w:t>
      </w:r>
      <w:proofErr w:type="spellStart"/>
      <w:r w:rsidR="00870971">
        <w:rPr>
          <w:rFonts w:eastAsia="MS Mincho"/>
          <w:sz w:val="24"/>
          <w:szCs w:val="24"/>
        </w:rPr>
        <w:t>Verlain</w:t>
      </w:r>
      <w:proofErr w:type="spellEnd"/>
      <w:r w:rsidR="00870971">
        <w:rPr>
          <w:rFonts w:eastAsia="MS Mincho"/>
          <w:sz w:val="24"/>
          <w:szCs w:val="24"/>
        </w:rPr>
        <w:t xml:space="preserve"> makes a motion for </w:t>
      </w:r>
      <w:r w:rsidR="007D223B">
        <w:rPr>
          <w:rFonts w:eastAsia="MS Mincho"/>
          <w:sz w:val="24"/>
          <w:szCs w:val="24"/>
        </w:rPr>
        <w:t>Igal</w:t>
      </w:r>
      <w:r w:rsidR="00870971">
        <w:rPr>
          <w:rFonts w:eastAsia="MS Mincho"/>
          <w:sz w:val="24"/>
          <w:szCs w:val="24"/>
        </w:rPr>
        <w:t xml:space="preserve"> to move forward with his project. Jeff seconds the motion. The motion is accepted unanimously.</w:t>
      </w:r>
    </w:p>
    <w:p w14:paraId="443F4884" w14:textId="77777777" w:rsidR="008C5D3F" w:rsidRPr="008C5D3F" w:rsidRDefault="008C5D3F" w:rsidP="008C5D3F">
      <w:pPr>
        <w:spacing w:after="0" w:line="240" w:lineRule="auto"/>
        <w:rPr>
          <w:rFonts w:eastAsia="MS Mincho"/>
          <w:sz w:val="24"/>
          <w:szCs w:val="24"/>
        </w:rPr>
      </w:pPr>
    </w:p>
    <w:p w14:paraId="26736E11" w14:textId="77777777" w:rsidR="00C4602C" w:rsidRPr="00C4602C" w:rsidRDefault="00C4602C" w:rsidP="00C4602C">
      <w:pPr>
        <w:spacing w:after="0" w:line="240" w:lineRule="auto"/>
        <w:rPr>
          <w:rFonts w:eastAsia="MS Mincho"/>
          <w:sz w:val="24"/>
          <w:szCs w:val="24"/>
        </w:rPr>
      </w:pPr>
    </w:p>
    <w:p w14:paraId="3C77FD0B" w14:textId="255EB55F" w:rsidR="00662E52" w:rsidRDefault="005546A3" w:rsidP="00B47BD7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Upcoming Events</w:t>
      </w:r>
    </w:p>
    <w:p w14:paraId="1D35F738" w14:textId="1696BEFA" w:rsidR="692A8E86" w:rsidRPr="007B6C80" w:rsidRDefault="008914B8" w:rsidP="00D37205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sz w:val="24"/>
          <w:szCs w:val="24"/>
        </w:rPr>
        <w:t>Verlaine discusses</w:t>
      </w:r>
      <w:r w:rsidR="63BC6512" w:rsidRPr="692A8E86">
        <w:rPr>
          <w:sz w:val="24"/>
          <w:szCs w:val="24"/>
        </w:rPr>
        <w:t xml:space="preserve"> Senior Center October </w:t>
      </w:r>
      <w:r w:rsidR="00895086">
        <w:rPr>
          <w:sz w:val="24"/>
          <w:szCs w:val="24"/>
        </w:rPr>
        <w:t>C</w:t>
      </w:r>
      <w:r w:rsidR="63BC6512" w:rsidRPr="692A8E86">
        <w:rPr>
          <w:sz w:val="24"/>
          <w:szCs w:val="24"/>
        </w:rPr>
        <w:t xml:space="preserve">raft </w:t>
      </w:r>
      <w:r w:rsidR="00895086">
        <w:rPr>
          <w:sz w:val="24"/>
          <w:szCs w:val="24"/>
        </w:rPr>
        <w:t>S</w:t>
      </w:r>
      <w:r w:rsidR="63BC6512" w:rsidRPr="692A8E86">
        <w:rPr>
          <w:sz w:val="24"/>
          <w:szCs w:val="24"/>
        </w:rPr>
        <w:t>how</w:t>
      </w:r>
      <w:r w:rsidR="00895086">
        <w:rPr>
          <w:sz w:val="24"/>
          <w:szCs w:val="24"/>
        </w:rPr>
        <w:t>.</w:t>
      </w:r>
    </w:p>
    <w:p w14:paraId="19400E17" w14:textId="128AB151" w:rsidR="00803099" w:rsidRPr="00895086" w:rsidRDefault="007B6C80" w:rsidP="0089508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Igal motions to create a new </w:t>
      </w:r>
      <w:r w:rsidR="00895086">
        <w:rPr>
          <w:sz w:val="24"/>
          <w:szCs w:val="24"/>
        </w:rPr>
        <w:t>F</w:t>
      </w:r>
      <w:r>
        <w:rPr>
          <w:sz w:val="24"/>
          <w:szCs w:val="24"/>
        </w:rPr>
        <w:t xml:space="preserve">acebook page. Dov seconds. Unanimously agreed upon. </w:t>
      </w:r>
    </w:p>
    <w:p w14:paraId="2700F326" w14:textId="63870839" w:rsidR="00803099" w:rsidRDefault="00EB139E" w:rsidP="003449FD">
      <w:pPr>
        <w:pStyle w:val="ListParagraph"/>
        <w:numPr>
          <w:ilvl w:val="0"/>
          <w:numId w:val="7"/>
        </w:numPr>
        <w:spacing w:after="20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Robin agrees to update the </w:t>
      </w:r>
      <w:r w:rsidR="692A8E86" w:rsidRPr="00EB139E">
        <w:rPr>
          <w:rFonts w:ascii="Calibri" w:eastAsia="Calibri" w:hAnsi="Calibri" w:cs="Calibri"/>
          <w:color w:val="000000" w:themeColor="text1"/>
          <w:sz w:val="24"/>
          <w:szCs w:val="24"/>
        </w:rPr>
        <w:t>SEMCU Webpage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692A8E86" w:rsidRPr="00EB139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SEMCU Facebook page and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support the social media outreach.</w:t>
      </w:r>
    </w:p>
    <w:p w14:paraId="6458B1AD" w14:textId="433C126F" w:rsidR="004275AA" w:rsidRDefault="00EB139E" w:rsidP="009B33E3">
      <w:pPr>
        <w:pStyle w:val="ListParagraph"/>
        <w:numPr>
          <w:ilvl w:val="0"/>
          <w:numId w:val="7"/>
        </w:numPr>
        <w:spacing w:after="200" w:line="240" w:lineRule="auto"/>
        <w:rPr>
          <w:rFonts w:eastAsia="MS Mincho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Ranchos Independent back page ad discussion </w:t>
      </w:r>
      <w:r w:rsidR="00791B6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</w:t>
      </w:r>
      <w:proofErr w:type="spellStart"/>
      <w:r w:rsidR="00791B66">
        <w:rPr>
          <w:rFonts w:ascii="Calibri" w:eastAsia="Calibri" w:hAnsi="Calibri" w:cs="Calibri"/>
          <w:color w:val="000000" w:themeColor="text1"/>
          <w:sz w:val="24"/>
          <w:szCs w:val="24"/>
        </w:rPr>
        <w:t>Verlain</w:t>
      </w:r>
      <w:proofErr w:type="spellEnd"/>
      <w:r w:rsidR="00791B6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motions to put grant writing reimbursement ad on the back page.</w:t>
      </w:r>
      <w:r w:rsidR="00791B66">
        <w:rPr>
          <w:rFonts w:eastAsia="MS Mincho"/>
          <w:sz w:val="24"/>
          <w:szCs w:val="24"/>
        </w:rPr>
        <w:t xml:space="preserve"> Igal seco</w:t>
      </w:r>
      <w:r w:rsidR="007604D5">
        <w:rPr>
          <w:rFonts w:eastAsia="MS Mincho"/>
          <w:sz w:val="24"/>
          <w:szCs w:val="24"/>
        </w:rPr>
        <w:t>nds. All</w:t>
      </w:r>
      <w:r w:rsidR="00791B66">
        <w:rPr>
          <w:rFonts w:eastAsia="MS Mincho"/>
          <w:sz w:val="24"/>
          <w:szCs w:val="24"/>
        </w:rPr>
        <w:t xml:space="preserve"> are</w:t>
      </w:r>
      <w:r w:rsidR="007604D5">
        <w:rPr>
          <w:rFonts w:eastAsia="MS Mincho"/>
          <w:sz w:val="24"/>
          <w:szCs w:val="24"/>
        </w:rPr>
        <w:t xml:space="preserve"> in favor. </w:t>
      </w:r>
    </w:p>
    <w:p w14:paraId="073BAB7F" w14:textId="1F5A6C21" w:rsidR="00C57354" w:rsidRPr="00C57354" w:rsidRDefault="009B33E3" w:rsidP="00C57354">
      <w:pPr>
        <w:pStyle w:val="ListParagraph"/>
        <w:numPr>
          <w:ilvl w:val="0"/>
          <w:numId w:val="7"/>
        </w:numPr>
        <w:spacing w:after="200" w:line="240" w:lineRule="auto"/>
        <w:rPr>
          <w:rFonts w:eastAsia="MS Mincho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Verlain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C5735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agrees to write October Article on Measure T in Madera County. </w:t>
      </w:r>
    </w:p>
    <w:p w14:paraId="63DCBBAB" w14:textId="3CEA5A2C" w:rsidR="00242D0E" w:rsidRPr="007676D4" w:rsidRDefault="00242D0E" w:rsidP="00DA2841">
      <w:pPr>
        <w:pStyle w:val="ListParagraph"/>
        <w:numPr>
          <w:ilvl w:val="0"/>
          <w:numId w:val="7"/>
        </w:numPr>
        <w:spacing w:after="0" w:line="240" w:lineRule="auto"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Next Foundation</w:t>
      </w:r>
      <w:r w:rsidR="007F076A">
        <w:rPr>
          <w:rFonts w:eastAsia="MS Mincho"/>
          <w:b/>
          <w:sz w:val="24"/>
          <w:szCs w:val="24"/>
        </w:rPr>
        <w:t xml:space="preserve"> Virtual</w:t>
      </w:r>
      <w:r w:rsidRPr="007676D4">
        <w:rPr>
          <w:rFonts w:eastAsia="MS Mincho"/>
          <w:b/>
          <w:sz w:val="24"/>
          <w:szCs w:val="24"/>
        </w:rPr>
        <w:t xml:space="preserve"> Meeting</w:t>
      </w:r>
      <w:r w:rsidRPr="007676D4">
        <w:rPr>
          <w:rFonts w:eastAsia="MS Mincho"/>
          <w:sz w:val="24"/>
          <w:szCs w:val="24"/>
        </w:rPr>
        <w:t xml:space="preserve"> – Monday, </w:t>
      </w:r>
      <w:r w:rsidR="00F54434">
        <w:rPr>
          <w:rFonts w:eastAsia="MS Mincho"/>
          <w:sz w:val="24"/>
          <w:szCs w:val="24"/>
        </w:rPr>
        <w:t>September</w:t>
      </w:r>
      <w:r w:rsidR="0005091D">
        <w:rPr>
          <w:rFonts w:eastAsia="MS Mincho"/>
          <w:sz w:val="24"/>
          <w:szCs w:val="24"/>
        </w:rPr>
        <w:t xml:space="preserve"> </w:t>
      </w:r>
      <w:r w:rsidR="00F54434">
        <w:rPr>
          <w:rFonts w:eastAsia="MS Mincho"/>
          <w:sz w:val="24"/>
          <w:szCs w:val="24"/>
        </w:rPr>
        <w:t>19</w:t>
      </w:r>
      <w:r w:rsidR="0005091D" w:rsidRPr="0005091D">
        <w:rPr>
          <w:rFonts w:eastAsia="MS Mincho"/>
          <w:sz w:val="24"/>
          <w:szCs w:val="24"/>
          <w:vertAlign w:val="superscript"/>
        </w:rPr>
        <w:t>th</w:t>
      </w:r>
      <w:r w:rsidRPr="007676D4">
        <w:rPr>
          <w:rFonts w:eastAsia="MS Mincho"/>
          <w:sz w:val="24"/>
          <w:szCs w:val="24"/>
        </w:rPr>
        <w:t xml:space="preserve">, </w:t>
      </w:r>
      <w:proofErr w:type="gramStart"/>
      <w:r w:rsidRPr="007676D4">
        <w:rPr>
          <w:rFonts w:eastAsia="MS Mincho"/>
          <w:sz w:val="24"/>
          <w:szCs w:val="24"/>
        </w:rPr>
        <w:t>202</w:t>
      </w:r>
      <w:r w:rsidR="005B08F8">
        <w:rPr>
          <w:rFonts w:eastAsia="MS Mincho"/>
          <w:sz w:val="24"/>
          <w:szCs w:val="24"/>
        </w:rPr>
        <w:t>2</w:t>
      </w:r>
      <w:proofErr w:type="gramEnd"/>
      <w:r w:rsidRPr="007676D4">
        <w:rPr>
          <w:rFonts w:eastAsia="MS Mincho"/>
          <w:sz w:val="24"/>
          <w:szCs w:val="24"/>
        </w:rPr>
        <w:t xml:space="preserve"> at 6:</w:t>
      </w:r>
      <w:r w:rsidR="00E33C66">
        <w:rPr>
          <w:rFonts w:eastAsia="MS Mincho"/>
          <w:sz w:val="24"/>
          <w:szCs w:val="24"/>
        </w:rPr>
        <w:t>00</w:t>
      </w:r>
      <w:r w:rsidRPr="007676D4">
        <w:rPr>
          <w:rFonts w:eastAsia="MS Mincho"/>
          <w:sz w:val="24"/>
          <w:szCs w:val="24"/>
        </w:rPr>
        <w:t>pm</w:t>
      </w:r>
      <w:r w:rsidR="0078451A">
        <w:rPr>
          <w:rFonts w:eastAsia="MS Mincho"/>
          <w:sz w:val="24"/>
          <w:szCs w:val="24"/>
        </w:rPr>
        <w:t xml:space="preserve"> </w:t>
      </w:r>
    </w:p>
    <w:p w14:paraId="261886C9" w14:textId="77777777" w:rsidR="00242D0E" w:rsidRPr="007676D4" w:rsidRDefault="00242D0E" w:rsidP="00242D0E">
      <w:pPr>
        <w:spacing w:after="0" w:line="240" w:lineRule="auto"/>
        <w:ind w:left="1080"/>
        <w:rPr>
          <w:rFonts w:eastAsia="MS Mincho"/>
          <w:b/>
          <w:sz w:val="24"/>
          <w:szCs w:val="24"/>
        </w:rPr>
      </w:pPr>
    </w:p>
    <w:p w14:paraId="7D87F552" w14:textId="77EDDFC6" w:rsidR="00242D0E" w:rsidRPr="007676D4" w:rsidRDefault="00242D0E" w:rsidP="00242D0E">
      <w:pPr>
        <w:numPr>
          <w:ilvl w:val="0"/>
          <w:numId w:val="9"/>
        </w:numPr>
        <w:spacing w:after="0" w:line="240" w:lineRule="auto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Adjournment</w:t>
      </w:r>
    </w:p>
    <w:p w14:paraId="66AFC35D" w14:textId="6AF2FD09" w:rsidR="00842DC1" w:rsidRPr="007676D4" w:rsidRDefault="00903E22" w:rsidP="00242D0E">
      <w:pPr>
        <w:numPr>
          <w:ilvl w:val="0"/>
          <w:numId w:val="6"/>
        </w:numPr>
        <w:spacing w:after="0" w:line="240" w:lineRule="auto"/>
        <w:ind w:left="2250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Igal</w:t>
      </w:r>
      <w:r w:rsidR="00842DC1" w:rsidRPr="007676D4">
        <w:rPr>
          <w:rFonts w:eastAsia="MS Mincho"/>
          <w:sz w:val="24"/>
          <w:szCs w:val="24"/>
        </w:rPr>
        <w:t xml:space="preserve"> motioned to adjourn</w:t>
      </w:r>
      <w:r w:rsidR="00C57354">
        <w:rPr>
          <w:rFonts w:eastAsia="MS Mincho"/>
          <w:sz w:val="24"/>
          <w:szCs w:val="24"/>
        </w:rPr>
        <w:t>.</w:t>
      </w:r>
    </w:p>
    <w:p w14:paraId="3608F162" w14:textId="405410F6" w:rsidR="00842DC1" w:rsidRPr="007676D4" w:rsidRDefault="00771D7E" w:rsidP="00242D0E">
      <w:pPr>
        <w:numPr>
          <w:ilvl w:val="0"/>
          <w:numId w:val="6"/>
        </w:numPr>
        <w:spacing w:after="0" w:line="240" w:lineRule="auto"/>
        <w:ind w:left="2250"/>
        <w:contextualSpacing/>
        <w:rPr>
          <w:rFonts w:eastAsia="MS Mincho"/>
          <w:sz w:val="24"/>
          <w:szCs w:val="24"/>
        </w:rPr>
      </w:pPr>
      <w:proofErr w:type="spellStart"/>
      <w:r>
        <w:rPr>
          <w:rFonts w:eastAsia="MS Mincho"/>
          <w:sz w:val="24"/>
          <w:szCs w:val="24"/>
        </w:rPr>
        <w:t>Verlain</w:t>
      </w:r>
      <w:proofErr w:type="spellEnd"/>
      <w:r w:rsidR="00842DC1" w:rsidRPr="007676D4">
        <w:rPr>
          <w:rFonts w:eastAsia="MS Mincho"/>
          <w:sz w:val="24"/>
          <w:szCs w:val="24"/>
        </w:rPr>
        <w:t xml:space="preserve"> seconded, a</w:t>
      </w:r>
      <w:r w:rsidR="007F076A">
        <w:rPr>
          <w:rFonts w:eastAsia="MS Mincho"/>
          <w:sz w:val="24"/>
          <w:szCs w:val="24"/>
        </w:rPr>
        <w:t>ll in favor</w:t>
      </w:r>
    </w:p>
    <w:p w14:paraId="42B0F54F" w14:textId="50758CBB" w:rsidR="00242D0E" w:rsidRPr="004169F0" w:rsidRDefault="00242D0E" w:rsidP="004169F0">
      <w:pPr>
        <w:numPr>
          <w:ilvl w:val="0"/>
          <w:numId w:val="6"/>
        </w:numPr>
        <w:spacing w:after="0" w:line="240" w:lineRule="auto"/>
        <w:ind w:left="2250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 xml:space="preserve">Meeting adjourned at </w:t>
      </w:r>
      <w:r w:rsidR="00C36EA5" w:rsidRPr="007676D4">
        <w:rPr>
          <w:rFonts w:eastAsia="MS Mincho"/>
          <w:sz w:val="24"/>
          <w:szCs w:val="24"/>
        </w:rPr>
        <w:t>6:</w:t>
      </w:r>
      <w:r w:rsidR="00771D7E">
        <w:rPr>
          <w:rFonts w:eastAsia="MS Mincho"/>
          <w:sz w:val="24"/>
          <w:szCs w:val="24"/>
        </w:rPr>
        <w:t>5</w:t>
      </w:r>
      <w:r w:rsidR="00F54434">
        <w:rPr>
          <w:rFonts w:eastAsia="MS Mincho"/>
          <w:sz w:val="24"/>
          <w:szCs w:val="24"/>
        </w:rPr>
        <w:t>0</w:t>
      </w:r>
      <w:r w:rsidR="004169F0">
        <w:rPr>
          <w:rFonts w:eastAsia="MS Mincho"/>
          <w:sz w:val="24"/>
          <w:szCs w:val="24"/>
        </w:rPr>
        <w:t xml:space="preserve"> </w:t>
      </w:r>
      <w:r w:rsidRPr="004169F0">
        <w:rPr>
          <w:rFonts w:eastAsia="MS Mincho"/>
          <w:sz w:val="24"/>
          <w:szCs w:val="24"/>
        </w:rPr>
        <w:t>pm</w:t>
      </w:r>
    </w:p>
    <w:p w14:paraId="34D5055A" w14:textId="77777777" w:rsidR="00155AC7" w:rsidRPr="00941FA7" w:rsidRDefault="00155AC7" w:rsidP="00941FA7">
      <w:pPr>
        <w:spacing w:after="0" w:line="240" w:lineRule="auto"/>
        <w:ind w:left="1890"/>
        <w:rPr>
          <w:rFonts w:eastAsia="MS Mincho"/>
          <w:sz w:val="24"/>
          <w:szCs w:val="24"/>
        </w:rPr>
      </w:pPr>
    </w:p>
    <w:sectPr w:rsidR="00155AC7" w:rsidRPr="00941FA7" w:rsidSect="00242D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BcDOU+R+DyRZ4" int2:id="3oP0kIbU">
      <int2:state int2:value="Rejected" int2:type="LegacyProofing"/>
    </int2:textHash>
    <int2:textHash int2:hashCode="Wy76ZBS+VOMfei" int2:id="41jmgHPY">
      <int2:state int2:value="Rejected" int2:type="LegacyProofing"/>
    </int2:textHash>
    <int2:textHash int2:hashCode="AznjFSO6lj7XPX" int2:id="KLszuX3Z">
      <int2:state int2:value="Rejected" int2:type="LegacyProofing"/>
    </int2:textHash>
    <int2:textHash int2:hashCode="rN5gt2b3IBX8yN" int2:id="pWERKJOH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72CB"/>
    <w:multiLevelType w:val="hybridMultilevel"/>
    <w:tmpl w:val="A9CA43A8"/>
    <w:lvl w:ilvl="0" w:tplc="05BC8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D3D64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A5309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4E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00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64A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B66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08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32A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117CF"/>
    <w:multiLevelType w:val="hybridMultilevel"/>
    <w:tmpl w:val="D4B47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90443B"/>
    <w:multiLevelType w:val="hybridMultilevel"/>
    <w:tmpl w:val="6A42D6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6B3C0E"/>
    <w:multiLevelType w:val="hybridMultilevel"/>
    <w:tmpl w:val="FA4E30BC"/>
    <w:lvl w:ilvl="0" w:tplc="0CD6E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5E624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C43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E6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C8C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786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84B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E8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25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BCF4F"/>
    <w:multiLevelType w:val="hybridMultilevel"/>
    <w:tmpl w:val="8E7E0F7E"/>
    <w:lvl w:ilvl="0" w:tplc="C5FAB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E5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BAD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E4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E8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D0CE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6B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A8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ECF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0710B"/>
    <w:multiLevelType w:val="hybridMultilevel"/>
    <w:tmpl w:val="73F4FA7E"/>
    <w:lvl w:ilvl="0" w:tplc="F19A2C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2C6F0">
      <w:numFmt w:val="bullet"/>
      <w:lvlText w:val="-"/>
      <w:lvlJc w:val="left"/>
      <w:pPr>
        <w:ind w:left="5040" w:hanging="360"/>
      </w:pPr>
      <w:rPr>
        <w:rFonts w:ascii="Calibri" w:eastAsia="MS Mincho" w:hAnsi="Calibri" w:cs="Calibri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05B2C"/>
    <w:multiLevelType w:val="hybridMultilevel"/>
    <w:tmpl w:val="BB58C6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BCD0B80"/>
    <w:multiLevelType w:val="hybridMultilevel"/>
    <w:tmpl w:val="8546318E"/>
    <w:lvl w:ilvl="0" w:tplc="F19A2C1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DD6D25"/>
    <w:multiLevelType w:val="hybridMultilevel"/>
    <w:tmpl w:val="DFEAD0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70C3391E"/>
    <w:multiLevelType w:val="hybridMultilevel"/>
    <w:tmpl w:val="ACCA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A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21195"/>
    <w:multiLevelType w:val="hybridMultilevel"/>
    <w:tmpl w:val="14D21002"/>
    <w:lvl w:ilvl="0" w:tplc="F19A2C1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BA237E0"/>
    <w:multiLevelType w:val="hybridMultilevel"/>
    <w:tmpl w:val="03029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7174466">
    <w:abstractNumId w:val="4"/>
  </w:num>
  <w:num w:numId="2" w16cid:durableId="1562980368">
    <w:abstractNumId w:val="3"/>
  </w:num>
  <w:num w:numId="3" w16cid:durableId="1121917161">
    <w:abstractNumId w:val="0"/>
  </w:num>
  <w:num w:numId="4" w16cid:durableId="1388798644">
    <w:abstractNumId w:val="5"/>
  </w:num>
  <w:num w:numId="5" w16cid:durableId="723914809">
    <w:abstractNumId w:val="10"/>
  </w:num>
  <w:num w:numId="6" w16cid:durableId="2114277582">
    <w:abstractNumId w:val="9"/>
  </w:num>
  <w:num w:numId="7" w16cid:durableId="2053995602">
    <w:abstractNumId w:val="1"/>
  </w:num>
  <w:num w:numId="8" w16cid:durableId="703407255">
    <w:abstractNumId w:val="8"/>
  </w:num>
  <w:num w:numId="9" w16cid:durableId="1922713442">
    <w:abstractNumId w:val="7"/>
  </w:num>
  <w:num w:numId="10" w16cid:durableId="990210694">
    <w:abstractNumId w:val="11"/>
  </w:num>
  <w:num w:numId="11" w16cid:durableId="830800420">
    <w:abstractNumId w:val="6"/>
  </w:num>
  <w:num w:numId="12" w16cid:durableId="1326203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0E"/>
    <w:rsid w:val="000109F7"/>
    <w:rsid w:val="00013DA4"/>
    <w:rsid w:val="000162C4"/>
    <w:rsid w:val="00020D31"/>
    <w:rsid w:val="000213B2"/>
    <w:rsid w:val="000215CE"/>
    <w:rsid w:val="0002411F"/>
    <w:rsid w:val="00031613"/>
    <w:rsid w:val="0003329A"/>
    <w:rsid w:val="0003370C"/>
    <w:rsid w:val="000407EE"/>
    <w:rsid w:val="000412D4"/>
    <w:rsid w:val="000421B0"/>
    <w:rsid w:val="00046C38"/>
    <w:rsid w:val="0005091D"/>
    <w:rsid w:val="00052067"/>
    <w:rsid w:val="00053BBE"/>
    <w:rsid w:val="0006121B"/>
    <w:rsid w:val="0006218F"/>
    <w:rsid w:val="00064588"/>
    <w:rsid w:val="000658F5"/>
    <w:rsid w:val="0008172E"/>
    <w:rsid w:val="000955C3"/>
    <w:rsid w:val="00097473"/>
    <w:rsid w:val="000A39D0"/>
    <w:rsid w:val="000B76E0"/>
    <w:rsid w:val="000C1B4D"/>
    <w:rsid w:val="000C4686"/>
    <w:rsid w:val="000E11CC"/>
    <w:rsid w:val="000E6441"/>
    <w:rsid w:val="000F2D36"/>
    <w:rsid w:val="00103D74"/>
    <w:rsid w:val="00107896"/>
    <w:rsid w:val="0011215E"/>
    <w:rsid w:val="00113151"/>
    <w:rsid w:val="0012502D"/>
    <w:rsid w:val="00130383"/>
    <w:rsid w:val="001536FF"/>
    <w:rsid w:val="001537C9"/>
    <w:rsid w:val="00155AC7"/>
    <w:rsid w:val="00164B90"/>
    <w:rsid w:val="00165AFB"/>
    <w:rsid w:val="00171A54"/>
    <w:rsid w:val="00171AF4"/>
    <w:rsid w:val="00177A18"/>
    <w:rsid w:val="00181DC4"/>
    <w:rsid w:val="00183CAB"/>
    <w:rsid w:val="00184D3D"/>
    <w:rsid w:val="001850A4"/>
    <w:rsid w:val="001925E4"/>
    <w:rsid w:val="00194D8B"/>
    <w:rsid w:val="001A591C"/>
    <w:rsid w:val="001A6523"/>
    <w:rsid w:val="001B1F70"/>
    <w:rsid w:val="001B2564"/>
    <w:rsid w:val="001B2B6B"/>
    <w:rsid w:val="001B6C7F"/>
    <w:rsid w:val="001D2F17"/>
    <w:rsid w:val="001D5660"/>
    <w:rsid w:val="001D6DC8"/>
    <w:rsid w:val="001E0E3F"/>
    <w:rsid w:val="001F598B"/>
    <w:rsid w:val="001F6642"/>
    <w:rsid w:val="002011E5"/>
    <w:rsid w:val="002075AA"/>
    <w:rsid w:val="00207F1A"/>
    <w:rsid w:val="00210C71"/>
    <w:rsid w:val="0022525A"/>
    <w:rsid w:val="00235C10"/>
    <w:rsid w:val="00242D0E"/>
    <w:rsid w:val="00264C68"/>
    <w:rsid w:val="00276DDD"/>
    <w:rsid w:val="002843C4"/>
    <w:rsid w:val="002A5F02"/>
    <w:rsid w:val="002D1A58"/>
    <w:rsid w:val="002D450C"/>
    <w:rsid w:val="002D697B"/>
    <w:rsid w:val="002E2513"/>
    <w:rsid w:val="002F0D3F"/>
    <w:rsid w:val="002F2D5B"/>
    <w:rsid w:val="00300491"/>
    <w:rsid w:val="003105BD"/>
    <w:rsid w:val="00317ED4"/>
    <w:rsid w:val="00320B2B"/>
    <w:rsid w:val="00336F3C"/>
    <w:rsid w:val="00345BEE"/>
    <w:rsid w:val="00357A80"/>
    <w:rsid w:val="003616C6"/>
    <w:rsid w:val="003642B2"/>
    <w:rsid w:val="00364563"/>
    <w:rsid w:val="00373BDA"/>
    <w:rsid w:val="00376A64"/>
    <w:rsid w:val="00377F1F"/>
    <w:rsid w:val="003801D1"/>
    <w:rsid w:val="003929B1"/>
    <w:rsid w:val="0039377A"/>
    <w:rsid w:val="00393A95"/>
    <w:rsid w:val="00394A35"/>
    <w:rsid w:val="00396A12"/>
    <w:rsid w:val="003A21E1"/>
    <w:rsid w:val="003A2F61"/>
    <w:rsid w:val="003B2180"/>
    <w:rsid w:val="003B58CE"/>
    <w:rsid w:val="003C33E0"/>
    <w:rsid w:val="003E0170"/>
    <w:rsid w:val="003E12C8"/>
    <w:rsid w:val="003E7423"/>
    <w:rsid w:val="003E77AD"/>
    <w:rsid w:val="003E7F25"/>
    <w:rsid w:val="003F05E2"/>
    <w:rsid w:val="003F5AA3"/>
    <w:rsid w:val="00404868"/>
    <w:rsid w:val="00407F50"/>
    <w:rsid w:val="004169F0"/>
    <w:rsid w:val="0042113C"/>
    <w:rsid w:val="00423E36"/>
    <w:rsid w:val="0042689D"/>
    <w:rsid w:val="004268BD"/>
    <w:rsid w:val="004275AA"/>
    <w:rsid w:val="004276DD"/>
    <w:rsid w:val="004338FD"/>
    <w:rsid w:val="00435B2B"/>
    <w:rsid w:val="004443DC"/>
    <w:rsid w:val="0045681F"/>
    <w:rsid w:val="00463377"/>
    <w:rsid w:val="00466848"/>
    <w:rsid w:val="00467D61"/>
    <w:rsid w:val="00476AB0"/>
    <w:rsid w:val="0048650D"/>
    <w:rsid w:val="004902FF"/>
    <w:rsid w:val="00491A57"/>
    <w:rsid w:val="004A5184"/>
    <w:rsid w:val="004A67AB"/>
    <w:rsid w:val="004C1101"/>
    <w:rsid w:val="004C3EFA"/>
    <w:rsid w:val="004C487A"/>
    <w:rsid w:val="004C6902"/>
    <w:rsid w:val="004D3085"/>
    <w:rsid w:val="004D3CC2"/>
    <w:rsid w:val="004D7692"/>
    <w:rsid w:val="004E709F"/>
    <w:rsid w:val="005001CE"/>
    <w:rsid w:val="00506E61"/>
    <w:rsid w:val="00507250"/>
    <w:rsid w:val="00507A28"/>
    <w:rsid w:val="0051317B"/>
    <w:rsid w:val="005136BC"/>
    <w:rsid w:val="005164C8"/>
    <w:rsid w:val="005206AA"/>
    <w:rsid w:val="00533B46"/>
    <w:rsid w:val="00541A33"/>
    <w:rsid w:val="00546134"/>
    <w:rsid w:val="00554044"/>
    <w:rsid w:val="005546A3"/>
    <w:rsid w:val="005608D2"/>
    <w:rsid w:val="00560A1E"/>
    <w:rsid w:val="0056405C"/>
    <w:rsid w:val="005673BB"/>
    <w:rsid w:val="00572EE5"/>
    <w:rsid w:val="00575A47"/>
    <w:rsid w:val="005816BA"/>
    <w:rsid w:val="00586F4E"/>
    <w:rsid w:val="0058778A"/>
    <w:rsid w:val="005907A6"/>
    <w:rsid w:val="005A1EC2"/>
    <w:rsid w:val="005B08F8"/>
    <w:rsid w:val="005B1AD3"/>
    <w:rsid w:val="005C6BA3"/>
    <w:rsid w:val="005C7D9A"/>
    <w:rsid w:val="005E0527"/>
    <w:rsid w:val="005F396D"/>
    <w:rsid w:val="005F7749"/>
    <w:rsid w:val="00606DB6"/>
    <w:rsid w:val="006126F8"/>
    <w:rsid w:val="00616714"/>
    <w:rsid w:val="00632852"/>
    <w:rsid w:val="00633461"/>
    <w:rsid w:val="006456D3"/>
    <w:rsid w:val="00646BE2"/>
    <w:rsid w:val="00662E52"/>
    <w:rsid w:val="00670467"/>
    <w:rsid w:val="00672437"/>
    <w:rsid w:val="00676971"/>
    <w:rsid w:val="00681AD9"/>
    <w:rsid w:val="00682B41"/>
    <w:rsid w:val="006866AE"/>
    <w:rsid w:val="006A20F2"/>
    <w:rsid w:val="006A4A0E"/>
    <w:rsid w:val="006B7842"/>
    <w:rsid w:val="006C5EC2"/>
    <w:rsid w:val="006E140F"/>
    <w:rsid w:val="006F6FAD"/>
    <w:rsid w:val="00700372"/>
    <w:rsid w:val="00721561"/>
    <w:rsid w:val="007341DE"/>
    <w:rsid w:val="00741105"/>
    <w:rsid w:val="00741D62"/>
    <w:rsid w:val="007462C5"/>
    <w:rsid w:val="007475ED"/>
    <w:rsid w:val="007530EE"/>
    <w:rsid w:val="00753B86"/>
    <w:rsid w:val="007604D5"/>
    <w:rsid w:val="00760DAC"/>
    <w:rsid w:val="00765621"/>
    <w:rsid w:val="00765B58"/>
    <w:rsid w:val="007676D4"/>
    <w:rsid w:val="00771D7E"/>
    <w:rsid w:val="00773369"/>
    <w:rsid w:val="00781C6F"/>
    <w:rsid w:val="007825F8"/>
    <w:rsid w:val="0078451A"/>
    <w:rsid w:val="00785E46"/>
    <w:rsid w:val="00791B66"/>
    <w:rsid w:val="007A07A8"/>
    <w:rsid w:val="007A0F76"/>
    <w:rsid w:val="007A70BF"/>
    <w:rsid w:val="007B2554"/>
    <w:rsid w:val="007B6C80"/>
    <w:rsid w:val="007C6C82"/>
    <w:rsid w:val="007D223B"/>
    <w:rsid w:val="007D4502"/>
    <w:rsid w:val="007E1F12"/>
    <w:rsid w:val="007E4F5D"/>
    <w:rsid w:val="007F076A"/>
    <w:rsid w:val="007F4F87"/>
    <w:rsid w:val="007F6F39"/>
    <w:rsid w:val="008024B9"/>
    <w:rsid w:val="00803099"/>
    <w:rsid w:val="00804810"/>
    <w:rsid w:val="00807A4D"/>
    <w:rsid w:val="00815B23"/>
    <w:rsid w:val="00833BCF"/>
    <w:rsid w:val="00836F49"/>
    <w:rsid w:val="00841A39"/>
    <w:rsid w:val="00842DC1"/>
    <w:rsid w:val="008529B6"/>
    <w:rsid w:val="0085660F"/>
    <w:rsid w:val="00861F2D"/>
    <w:rsid w:val="00862226"/>
    <w:rsid w:val="0086692B"/>
    <w:rsid w:val="00870971"/>
    <w:rsid w:val="00871D2D"/>
    <w:rsid w:val="00875A4F"/>
    <w:rsid w:val="008802C5"/>
    <w:rsid w:val="00881D34"/>
    <w:rsid w:val="00882784"/>
    <w:rsid w:val="008829E0"/>
    <w:rsid w:val="00882C70"/>
    <w:rsid w:val="008914B8"/>
    <w:rsid w:val="00892B7D"/>
    <w:rsid w:val="00895086"/>
    <w:rsid w:val="00897F72"/>
    <w:rsid w:val="008C0BC4"/>
    <w:rsid w:val="008C5D3F"/>
    <w:rsid w:val="008C62EE"/>
    <w:rsid w:val="008C6913"/>
    <w:rsid w:val="008D1A42"/>
    <w:rsid w:val="008E6791"/>
    <w:rsid w:val="008F1DA5"/>
    <w:rsid w:val="008F3F84"/>
    <w:rsid w:val="008F583C"/>
    <w:rsid w:val="00903E22"/>
    <w:rsid w:val="00920AFD"/>
    <w:rsid w:val="009260CB"/>
    <w:rsid w:val="009320B9"/>
    <w:rsid w:val="00936D47"/>
    <w:rsid w:val="00936FBF"/>
    <w:rsid w:val="00941FA7"/>
    <w:rsid w:val="00956CFD"/>
    <w:rsid w:val="00961DB7"/>
    <w:rsid w:val="009641B4"/>
    <w:rsid w:val="00971A29"/>
    <w:rsid w:val="00971ACA"/>
    <w:rsid w:val="009732AE"/>
    <w:rsid w:val="00982C8E"/>
    <w:rsid w:val="00993C76"/>
    <w:rsid w:val="00995B36"/>
    <w:rsid w:val="009A275C"/>
    <w:rsid w:val="009A760D"/>
    <w:rsid w:val="009B33E3"/>
    <w:rsid w:val="009B5242"/>
    <w:rsid w:val="009B6660"/>
    <w:rsid w:val="009C0B8C"/>
    <w:rsid w:val="009D1B47"/>
    <w:rsid w:val="009D69C8"/>
    <w:rsid w:val="009E36C0"/>
    <w:rsid w:val="009E3A5C"/>
    <w:rsid w:val="009F11A8"/>
    <w:rsid w:val="009F2575"/>
    <w:rsid w:val="00A046FD"/>
    <w:rsid w:val="00A05230"/>
    <w:rsid w:val="00A15A24"/>
    <w:rsid w:val="00A1638A"/>
    <w:rsid w:val="00A41AC6"/>
    <w:rsid w:val="00A42947"/>
    <w:rsid w:val="00A47449"/>
    <w:rsid w:val="00A55569"/>
    <w:rsid w:val="00A5601A"/>
    <w:rsid w:val="00A71DE9"/>
    <w:rsid w:val="00A948C6"/>
    <w:rsid w:val="00AB4E7E"/>
    <w:rsid w:val="00AC0E29"/>
    <w:rsid w:val="00AD0895"/>
    <w:rsid w:val="00AD1FED"/>
    <w:rsid w:val="00AE24B3"/>
    <w:rsid w:val="00AE5833"/>
    <w:rsid w:val="00AE5C5C"/>
    <w:rsid w:val="00AF43B9"/>
    <w:rsid w:val="00B1597E"/>
    <w:rsid w:val="00B304C4"/>
    <w:rsid w:val="00B35FA0"/>
    <w:rsid w:val="00B41DF7"/>
    <w:rsid w:val="00B41E9F"/>
    <w:rsid w:val="00B43DB3"/>
    <w:rsid w:val="00B44232"/>
    <w:rsid w:val="00B46741"/>
    <w:rsid w:val="00B47BD7"/>
    <w:rsid w:val="00B51074"/>
    <w:rsid w:val="00B552D8"/>
    <w:rsid w:val="00B55455"/>
    <w:rsid w:val="00B72B2C"/>
    <w:rsid w:val="00B80994"/>
    <w:rsid w:val="00B82407"/>
    <w:rsid w:val="00B85C41"/>
    <w:rsid w:val="00B921ED"/>
    <w:rsid w:val="00BA45D6"/>
    <w:rsid w:val="00BD7164"/>
    <w:rsid w:val="00BE1261"/>
    <w:rsid w:val="00BE2624"/>
    <w:rsid w:val="00BE7E5A"/>
    <w:rsid w:val="00BF271C"/>
    <w:rsid w:val="00C0156C"/>
    <w:rsid w:val="00C057F3"/>
    <w:rsid w:val="00C070C4"/>
    <w:rsid w:val="00C142CB"/>
    <w:rsid w:val="00C21B07"/>
    <w:rsid w:val="00C244D2"/>
    <w:rsid w:val="00C30271"/>
    <w:rsid w:val="00C30B6A"/>
    <w:rsid w:val="00C33FEA"/>
    <w:rsid w:val="00C3575D"/>
    <w:rsid w:val="00C36A56"/>
    <w:rsid w:val="00C36EA5"/>
    <w:rsid w:val="00C4088C"/>
    <w:rsid w:val="00C4403C"/>
    <w:rsid w:val="00C4602C"/>
    <w:rsid w:val="00C57354"/>
    <w:rsid w:val="00C653D9"/>
    <w:rsid w:val="00C75709"/>
    <w:rsid w:val="00C83186"/>
    <w:rsid w:val="00C83490"/>
    <w:rsid w:val="00C852B4"/>
    <w:rsid w:val="00C858E2"/>
    <w:rsid w:val="00C863B1"/>
    <w:rsid w:val="00C90EB9"/>
    <w:rsid w:val="00C979DA"/>
    <w:rsid w:val="00CA38C0"/>
    <w:rsid w:val="00CA3BC1"/>
    <w:rsid w:val="00CB4195"/>
    <w:rsid w:val="00CC17F2"/>
    <w:rsid w:val="00CC263B"/>
    <w:rsid w:val="00CC7749"/>
    <w:rsid w:val="00CE38CB"/>
    <w:rsid w:val="00CF54FB"/>
    <w:rsid w:val="00D2790B"/>
    <w:rsid w:val="00D27986"/>
    <w:rsid w:val="00D37205"/>
    <w:rsid w:val="00D44769"/>
    <w:rsid w:val="00D541F6"/>
    <w:rsid w:val="00D76384"/>
    <w:rsid w:val="00D845D4"/>
    <w:rsid w:val="00DA2841"/>
    <w:rsid w:val="00DB5B29"/>
    <w:rsid w:val="00DC63C3"/>
    <w:rsid w:val="00DD1F63"/>
    <w:rsid w:val="00DD5E78"/>
    <w:rsid w:val="00DE5C77"/>
    <w:rsid w:val="00DE5E3E"/>
    <w:rsid w:val="00DE73FB"/>
    <w:rsid w:val="00DF2FB0"/>
    <w:rsid w:val="00DF600B"/>
    <w:rsid w:val="00E01AD4"/>
    <w:rsid w:val="00E11ADE"/>
    <w:rsid w:val="00E123BC"/>
    <w:rsid w:val="00E16B46"/>
    <w:rsid w:val="00E20159"/>
    <w:rsid w:val="00E21CC8"/>
    <w:rsid w:val="00E22321"/>
    <w:rsid w:val="00E258E8"/>
    <w:rsid w:val="00E307BD"/>
    <w:rsid w:val="00E30822"/>
    <w:rsid w:val="00E33C66"/>
    <w:rsid w:val="00E369CC"/>
    <w:rsid w:val="00E50F55"/>
    <w:rsid w:val="00E54535"/>
    <w:rsid w:val="00E60B6F"/>
    <w:rsid w:val="00E671A5"/>
    <w:rsid w:val="00E7605B"/>
    <w:rsid w:val="00E76979"/>
    <w:rsid w:val="00E85978"/>
    <w:rsid w:val="00E87EDB"/>
    <w:rsid w:val="00E921CE"/>
    <w:rsid w:val="00E96730"/>
    <w:rsid w:val="00EB139E"/>
    <w:rsid w:val="00EB55E2"/>
    <w:rsid w:val="00ED0AA0"/>
    <w:rsid w:val="00EE73B4"/>
    <w:rsid w:val="00EE7C82"/>
    <w:rsid w:val="00EF02BA"/>
    <w:rsid w:val="00F044F8"/>
    <w:rsid w:val="00F11B9B"/>
    <w:rsid w:val="00F11D35"/>
    <w:rsid w:val="00F214A6"/>
    <w:rsid w:val="00F23F25"/>
    <w:rsid w:val="00F2420D"/>
    <w:rsid w:val="00F4220D"/>
    <w:rsid w:val="00F47AFD"/>
    <w:rsid w:val="00F54434"/>
    <w:rsid w:val="00F57D46"/>
    <w:rsid w:val="00F67D00"/>
    <w:rsid w:val="00F72FD5"/>
    <w:rsid w:val="00F74FEA"/>
    <w:rsid w:val="00F82BC2"/>
    <w:rsid w:val="00F87849"/>
    <w:rsid w:val="00F9172A"/>
    <w:rsid w:val="00F93E0D"/>
    <w:rsid w:val="00F95B7C"/>
    <w:rsid w:val="00FA0DAE"/>
    <w:rsid w:val="00FA54CE"/>
    <w:rsid w:val="00FA7C81"/>
    <w:rsid w:val="00FB278C"/>
    <w:rsid w:val="00FC1E11"/>
    <w:rsid w:val="00FC72CD"/>
    <w:rsid w:val="00FE06CE"/>
    <w:rsid w:val="00FE40A1"/>
    <w:rsid w:val="034F65D7"/>
    <w:rsid w:val="03CEB03A"/>
    <w:rsid w:val="04541529"/>
    <w:rsid w:val="04956A5F"/>
    <w:rsid w:val="05AFA960"/>
    <w:rsid w:val="063C9123"/>
    <w:rsid w:val="0736E4EB"/>
    <w:rsid w:val="098DF6CA"/>
    <w:rsid w:val="0A3DF1BE"/>
    <w:rsid w:val="0BD9C21F"/>
    <w:rsid w:val="0CD2E1E7"/>
    <w:rsid w:val="0F1162E1"/>
    <w:rsid w:val="104A4E99"/>
    <w:rsid w:val="124903A3"/>
    <w:rsid w:val="1342236B"/>
    <w:rsid w:val="13BAEF07"/>
    <w:rsid w:val="14DDF3CC"/>
    <w:rsid w:val="19179AAD"/>
    <w:rsid w:val="19D80882"/>
    <w:rsid w:val="1AA3FD52"/>
    <w:rsid w:val="1D0FA944"/>
    <w:rsid w:val="1E337F51"/>
    <w:rsid w:val="223618FC"/>
    <w:rsid w:val="2297116A"/>
    <w:rsid w:val="24941CD1"/>
    <w:rsid w:val="290652EE"/>
    <w:rsid w:val="296710AE"/>
    <w:rsid w:val="2AA2234F"/>
    <w:rsid w:val="30A59780"/>
    <w:rsid w:val="32FAFF82"/>
    <w:rsid w:val="3443A8C0"/>
    <w:rsid w:val="3538CC79"/>
    <w:rsid w:val="353B9DF8"/>
    <w:rsid w:val="3856D58C"/>
    <w:rsid w:val="3A1CB9BD"/>
    <w:rsid w:val="3A86DA66"/>
    <w:rsid w:val="3D2EB210"/>
    <w:rsid w:val="432C4C85"/>
    <w:rsid w:val="45001F1A"/>
    <w:rsid w:val="4593E732"/>
    <w:rsid w:val="45EE79AE"/>
    <w:rsid w:val="4669C703"/>
    <w:rsid w:val="48DBB9D1"/>
    <w:rsid w:val="4ABF5DB0"/>
    <w:rsid w:val="4DEF73F9"/>
    <w:rsid w:val="500AFE09"/>
    <w:rsid w:val="52177EC8"/>
    <w:rsid w:val="52A9BCBF"/>
    <w:rsid w:val="52FB91A8"/>
    <w:rsid w:val="542F8A44"/>
    <w:rsid w:val="5557D545"/>
    <w:rsid w:val="57602040"/>
    <w:rsid w:val="577D2DE2"/>
    <w:rsid w:val="57C5D4DD"/>
    <w:rsid w:val="5AB4CEA4"/>
    <w:rsid w:val="5BA89197"/>
    <w:rsid w:val="5FE6E1BB"/>
    <w:rsid w:val="60CBECC1"/>
    <w:rsid w:val="60DBCAED"/>
    <w:rsid w:val="610167A9"/>
    <w:rsid w:val="6217D31B"/>
    <w:rsid w:val="63BC6512"/>
    <w:rsid w:val="681D7160"/>
    <w:rsid w:val="68281BCC"/>
    <w:rsid w:val="68FE9D16"/>
    <w:rsid w:val="692A8E86"/>
    <w:rsid w:val="6A09BCA3"/>
    <w:rsid w:val="717BC7FE"/>
    <w:rsid w:val="7333FB66"/>
    <w:rsid w:val="7555BD96"/>
    <w:rsid w:val="7798DF05"/>
    <w:rsid w:val="78BE4D51"/>
    <w:rsid w:val="79D454ED"/>
    <w:rsid w:val="7CBA0FA3"/>
    <w:rsid w:val="7D5F6EB5"/>
    <w:rsid w:val="7DA4977A"/>
    <w:rsid w:val="7DBDBFD7"/>
    <w:rsid w:val="7DEF7700"/>
    <w:rsid w:val="7F40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75CBC"/>
  <w15:chartTrackingRefBased/>
  <w15:docId w15:val="{00D6F4B6-52FF-48B3-9F9E-F8145AF4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Maringer</dc:creator>
  <cp:keywords/>
  <dc:description/>
  <cp:lastModifiedBy>Jacklynn Kouzougian</cp:lastModifiedBy>
  <cp:revision>427</cp:revision>
  <cp:lastPrinted>2022-04-22T16:52:00Z</cp:lastPrinted>
  <dcterms:created xsi:type="dcterms:W3CDTF">2021-01-19T21:40:00Z</dcterms:created>
  <dcterms:modified xsi:type="dcterms:W3CDTF">2022-09-15T17:18:00Z</dcterms:modified>
</cp:coreProperties>
</file>